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F194">
      <w:pPr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拉萨市当热路（力泰广场）-岗堆路（纳金大桥）绿化提升改造示范项目（补植补造</w:t>
      </w:r>
    </w:p>
    <w:p w14:paraId="67F2FF71"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劳务</w:t>
      </w:r>
      <w:r>
        <w:rPr>
          <w:rFonts w:hint="eastAsia" w:ascii="宋体" w:hAnsi="宋体"/>
          <w:b/>
          <w:bCs/>
          <w:sz w:val="44"/>
          <w:szCs w:val="44"/>
        </w:rPr>
        <w:t>采购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）</w:t>
      </w:r>
      <w:r>
        <w:rPr>
          <w:rFonts w:hint="eastAsia" w:ascii="宋体" w:hAnsi="宋体"/>
          <w:b/>
          <w:bCs/>
          <w:sz w:val="44"/>
          <w:szCs w:val="44"/>
        </w:rPr>
        <w:t>询价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公告</w:t>
      </w:r>
    </w:p>
    <w:p w14:paraId="726CDA88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9D0BE1C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西藏自治区林木科学研究院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因开展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拉萨市当热路（力泰广场）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岗堆路（纳金大桥）绿化提升改造示范项目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需求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现对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该项目补植补造劳务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进行市场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询价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具体资格要求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如下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</w:p>
    <w:p w14:paraId="39CE6B4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资质要求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具有独立承担民事责任的能力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营业执照经工商系统查询合法有效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近三年无违法、失信行为。</w:t>
      </w:r>
    </w:p>
    <w:p w14:paraId="3D9E613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日。</w:t>
      </w:r>
    </w:p>
    <w:p w14:paraId="2F36B675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报价要求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因补植补造工程量随气候情况变化，无法完全确定，故本次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报价为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估算工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工作日期为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2025年3月15日至10月15日，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最终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按实际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工日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结算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结算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需开具有效增值税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专用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发票。</w:t>
      </w:r>
    </w:p>
    <w:p w14:paraId="2DBAEA0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报价方式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现场报价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地址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西藏拉萨市柳梧新区柳梧街道桑达村西藏自治区林木科学研究院内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。</w:t>
      </w:r>
    </w:p>
    <w:p w14:paraId="31EC6DB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报价提交截止时间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报价截止时间202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日18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00（北京时间）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逾期收到的或不符合规定的报价文件拒不接受。</w:t>
      </w:r>
    </w:p>
    <w:p w14:paraId="1F94C13E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询价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详见附件。</w:t>
      </w:r>
    </w:p>
    <w:p w14:paraId="4C4E338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对本次询价有所疑问的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请按以下方式咨询。</w:t>
      </w:r>
    </w:p>
    <w:p w14:paraId="444B81BA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（1）采购人信息</w:t>
      </w:r>
    </w:p>
    <w:p w14:paraId="0ABC2638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名称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西藏自治区林木科学研究院</w:t>
      </w:r>
    </w:p>
    <w:p w14:paraId="02A250EF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地址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西藏拉萨市柳梧新区柳梧街道桑达村</w:t>
      </w:r>
    </w:p>
    <w:p w14:paraId="15FE28DC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联系方式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次旦卓嘎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13638907572</w:t>
      </w:r>
    </w:p>
    <w:p w14:paraId="36530115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（2）项目联系方式</w:t>
      </w:r>
    </w:p>
    <w:p w14:paraId="4AD8D851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名称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拉萨市当热路（力泰广场）-岗堆路（纳金大桥）绿化提升改造示范项目组</w:t>
      </w:r>
    </w:p>
    <w:p w14:paraId="4F406148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地址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西藏拉萨市柳梧新区柳梧街道桑达村</w:t>
      </w:r>
    </w:p>
    <w:p w14:paraId="5BEE65C2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联系方式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李耀海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17789905981</w:t>
      </w:r>
    </w:p>
    <w:p w14:paraId="1E28B437"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采购需求及询价表</w:t>
      </w:r>
    </w:p>
    <w:p w14:paraId="524B3C6F"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 w14:paraId="0035F835"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 w14:paraId="5CF7D5C8">
      <w:pPr>
        <w:ind w:firstLine="4160" w:firstLineChars="13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西藏自治区林木科学研究院</w:t>
      </w:r>
    </w:p>
    <w:p w14:paraId="5F757596">
      <w:pPr>
        <w:ind w:firstLine="4800" w:firstLineChars="15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日</w:t>
      </w:r>
    </w:p>
    <w:p w14:paraId="665C645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采购需求及询价表</w:t>
      </w:r>
    </w:p>
    <w:p w14:paraId="01D520C3"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西藏自治区林木科学研究院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因工作需要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对绿化工程劳务市场询价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（见下表）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如有意向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请贵公司于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日18:00前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将询价表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及询价资料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报送至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西藏拉萨市柳梧新区柳梧街道桑达村西藏自治区林木科学研究院内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李耀海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17789905981</w:t>
      </w:r>
    </w:p>
    <w:tbl>
      <w:tblPr>
        <w:tblStyle w:val="4"/>
        <w:tblW w:w="14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533"/>
        <w:gridCol w:w="2633"/>
        <w:gridCol w:w="1344"/>
        <w:gridCol w:w="1733"/>
        <w:gridCol w:w="1689"/>
        <w:gridCol w:w="2122"/>
      </w:tblGrid>
      <w:tr w14:paraId="0CDF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C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及任务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B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预计工日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限价（元/工日）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小计（元）</w:t>
            </w:r>
          </w:p>
        </w:tc>
      </w:tr>
      <w:tr w14:paraId="598C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4151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1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负责现场所有工人分项工作内容安排及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负责苗木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栽植；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所有损坏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透水砖、汀步、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喷头、管道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维修。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90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8:30-19:30，根据苗木到场情况，应按负责人要求适当加班。竣工验收合格后，按照实际工日结算。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7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工日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F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500.00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51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2D22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4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普工：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苗木装卸、转运、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养护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养护包括修剪、打药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、施肥、浇水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，配合一般技工进行其他相应工作。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83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8:30-19:30，根据苗木到场情况，应按负责人要求适当加班。竣工验收合格后，按照实际工日结算。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9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工日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300.00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00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9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合计（元）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EB5895E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拉萨市         </w:t>
      </w:r>
    </w:p>
    <w:p w14:paraId="3BCD471C">
      <w:pPr>
        <w:ind w:firstLine="8000" w:firstLineChars="25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名称（盖章）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2C728262">
      <w:pPr>
        <w:ind w:firstLine="8320" w:firstLineChars="26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联系人及联系方式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D7B7B03">
      <w:pPr>
        <w:ind w:left="4070" w:leftChars="1938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年  月   日</w:t>
      </w:r>
      <w:r>
        <w:rPr>
          <w:rFonts w:hint="default" w:ascii="Times New Roman" w:hAnsi="Times New Roman" w:cs="Times New Roman"/>
          <w:sz w:val="24"/>
        </w:rPr>
        <w:t xml:space="preserve">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kOWEyNmViZTQ0MTlkZjkzMjRmOGQxNDMzOGU1ZWUifQ=="/>
  </w:docVars>
  <w:rsids>
    <w:rsidRoot w:val="00415A42"/>
    <w:rsid w:val="00090C03"/>
    <w:rsid w:val="00196672"/>
    <w:rsid w:val="001A5F4E"/>
    <w:rsid w:val="00252CFE"/>
    <w:rsid w:val="00415A42"/>
    <w:rsid w:val="0044067A"/>
    <w:rsid w:val="00687D6B"/>
    <w:rsid w:val="007737ED"/>
    <w:rsid w:val="00956438"/>
    <w:rsid w:val="00CB1A74"/>
    <w:rsid w:val="00D07F54"/>
    <w:rsid w:val="00D41D6D"/>
    <w:rsid w:val="00DF4297"/>
    <w:rsid w:val="00FA2CEA"/>
    <w:rsid w:val="027A2E0D"/>
    <w:rsid w:val="04E450FE"/>
    <w:rsid w:val="10676BFB"/>
    <w:rsid w:val="14D91BA7"/>
    <w:rsid w:val="1B2A0B5A"/>
    <w:rsid w:val="1E6B571A"/>
    <w:rsid w:val="22D0065E"/>
    <w:rsid w:val="27EA5D50"/>
    <w:rsid w:val="282E5555"/>
    <w:rsid w:val="2C5735B1"/>
    <w:rsid w:val="2E8847AC"/>
    <w:rsid w:val="2EA43279"/>
    <w:rsid w:val="314A2A9E"/>
    <w:rsid w:val="3B547BBE"/>
    <w:rsid w:val="3B756273"/>
    <w:rsid w:val="41D659E7"/>
    <w:rsid w:val="432D7DD4"/>
    <w:rsid w:val="447A02DD"/>
    <w:rsid w:val="472F2C6F"/>
    <w:rsid w:val="47594788"/>
    <w:rsid w:val="4944515D"/>
    <w:rsid w:val="49F24226"/>
    <w:rsid w:val="529A01DC"/>
    <w:rsid w:val="5418636F"/>
    <w:rsid w:val="56B721BD"/>
    <w:rsid w:val="5895084A"/>
    <w:rsid w:val="5BA802A3"/>
    <w:rsid w:val="62C04412"/>
    <w:rsid w:val="62C33D18"/>
    <w:rsid w:val="66BB0A34"/>
    <w:rsid w:val="6B0850A3"/>
    <w:rsid w:val="6DB22C06"/>
    <w:rsid w:val="6DBB309E"/>
    <w:rsid w:val="734D6948"/>
    <w:rsid w:val="7DFA00DF"/>
    <w:rsid w:val="7E94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876</Words>
  <Characters>1003</Characters>
  <Lines>7</Lines>
  <Paragraphs>2</Paragraphs>
  <TotalTime>83</TotalTime>
  <ScaleCrop>false</ScaleCrop>
  <LinksUpToDate>false</LinksUpToDate>
  <CharactersWithSpaces>1063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2023-05-03T13:18:00Z</dcterms:created>
  <dc:creator>耀海</dc:creator>
  <cp:lastModifiedBy>PC</cp:lastModifiedBy>
  <cp:lastPrinted>2025-10-23T04:11:20Z</cp:lastPrinted>
  <dcterms:modified xsi:type="dcterms:W3CDTF">2025-10-23T05:24:47Z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165cfc00d95143eaa9e80f60d7ee40f4_23</vt:lpwstr>
  </property>
</Properties>
</file>