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28"/>
          <w:szCs w:val="36"/>
          <w:lang w:eastAsia="zh-CN"/>
        </w:rPr>
      </w:pPr>
      <w:r>
        <w:rPr>
          <w:rFonts w:hint="eastAsia" w:ascii="黑体" w:hAnsi="黑体" w:eastAsia="黑体" w:cs="黑体"/>
          <w:sz w:val="28"/>
          <w:szCs w:val="36"/>
        </w:rPr>
        <w:t>附件</w:t>
      </w:r>
      <w:r>
        <w:rPr>
          <w:rFonts w:hint="eastAsia" w:ascii="黑体" w:hAnsi="黑体" w:eastAsia="黑体" w:cs="黑体"/>
          <w:sz w:val="28"/>
          <w:szCs w:val="36"/>
          <w:lang w:val="en-US" w:eastAsia="zh-CN"/>
        </w:rPr>
        <w:t>2</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7" w:lineRule="atLeast"/>
        <w:ind w:right="0"/>
        <w:jc w:val="both"/>
        <w:textAlignment w:val="baseline"/>
        <w:rPr>
          <w:rFonts w:hint="default" w:ascii="仿宋_GB2312" w:hAnsi="Segoe UI" w:eastAsia="仿宋_GB2312" w:cs="仿宋_GB2312"/>
          <w:i w:val="0"/>
          <w:iCs w:val="0"/>
          <w:caps w:val="0"/>
          <w:color w:val="333333"/>
          <w:spacing w:val="0"/>
          <w:sz w:val="31"/>
          <w:szCs w:val="31"/>
          <w:shd w:val="clear" w:fill="FFFFFF"/>
          <w:vertAlign w:val="baseline"/>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7" w:lineRule="atLeast"/>
        <w:ind w:right="0"/>
        <w:jc w:val="center"/>
        <w:textAlignment w:val="baseline"/>
        <w:rPr>
          <w:rFonts w:hint="eastAsia" w:ascii="仿宋" w:hAnsi="仿宋" w:eastAsia="仿宋" w:cs="仿宋"/>
          <w:b/>
          <w:bCs/>
          <w:kern w:val="2"/>
          <w:sz w:val="48"/>
          <w:szCs w:val="48"/>
          <w:lang w:val="en-US" w:eastAsia="zh-CN" w:bidi="ar-SA"/>
        </w:rPr>
      </w:pPr>
      <w:r>
        <w:rPr>
          <w:rFonts w:hint="eastAsia" w:ascii="仿宋" w:hAnsi="仿宋" w:eastAsia="仿宋" w:cs="仿宋"/>
          <w:b/>
          <w:bCs/>
          <w:kern w:val="2"/>
          <w:sz w:val="48"/>
          <w:szCs w:val="48"/>
          <w:lang w:val="en-US" w:eastAsia="zh-CN" w:bidi="ar-SA"/>
        </w:rPr>
        <w:t>报价文件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7" w:lineRule="atLeast"/>
        <w:ind w:right="0"/>
        <w:jc w:val="center"/>
        <w:textAlignment w:val="baseline"/>
        <w:rPr>
          <w:rFonts w:hint="eastAsia" w:ascii="仿宋" w:hAnsi="仿宋" w:eastAsia="仿宋" w:cs="仿宋"/>
          <w:b/>
          <w:bCs/>
          <w:kern w:val="2"/>
          <w:sz w:val="48"/>
          <w:szCs w:val="48"/>
          <w:lang w:val="en-US" w:eastAsia="zh-CN" w:bidi="ar-SA"/>
        </w:rPr>
      </w:pPr>
    </w:p>
    <w:p>
      <w:pPr>
        <w:pStyle w:val="5"/>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7" w:lineRule="atLeast"/>
        <w:ind w:right="0"/>
        <w:jc w:val="both"/>
        <w:textAlignment w:val="baseline"/>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营业执照</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7" w:lineRule="atLeast"/>
        <w:ind w:right="0" w:rightChars="0"/>
        <w:jc w:val="center"/>
        <w:textAlignment w:val="baseline"/>
        <w:rPr>
          <w:rFonts w:hint="eastAsia" w:ascii="仿宋" w:hAnsi="仿宋" w:eastAsia="仿宋" w:cs="仿宋"/>
          <w:b/>
          <w:bCs/>
          <w:kern w:val="2"/>
          <w:sz w:val="32"/>
          <w:szCs w:val="32"/>
          <w:lang w:val="en-US" w:eastAsia="zh-CN" w:bidi="ar-SA"/>
        </w:rPr>
      </w:pPr>
    </w:p>
    <w:p>
      <w:pPr>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br w:type="page"/>
      </w:r>
    </w:p>
    <w:p>
      <w:pPr>
        <w:pStyle w:val="5"/>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7" w:lineRule="atLeast"/>
        <w:ind w:right="0"/>
        <w:jc w:val="both"/>
        <w:textAlignment w:val="baseline"/>
        <w:rPr>
          <w:rFonts w:hint="eastAsia" w:ascii="宋体" w:hAnsi="宋体"/>
          <w:sz w:val="28"/>
          <w:szCs w:val="28"/>
        </w:rPr>
      </w:pPr>
      <w:r>
        <w:rPr>
          <w:rFonts w:hint="eastAsia" w:ascii="宋体" w:hAnsi="宋体" w:eastAsia="宋体" w:cs="宋体"/>
          <w:b/>
          <w:color w:val="000000"/>
          <w:sz w:val="30"/>
          <w:szCs w:val="30"/>
          <w:highlight w:val="none"/>
          <w:lang w:eastAsia="zh-CN"/>
        </w:rPr>
        <w:t>投标</w:t>
      </w:r>
      <w:r>
        <w:rPr>
          <w:rFonts w:hint="eastAsia" w:ascii="宋体" w:hAnsi="宋体" w:eastAsia="宋体" w:cs="宋体"/>
          <w:b/>
          <w:color w:val="000000"/>
          <w:sz w:val="30"/>
          <w:szCs w:val="30"/>
          <w:highlight w:val="none"/>
        </w:rPr>
        <w:t>供应商授权委托书</w:t>
      </w:r>
    </w:p>
    <w:p>
      <w:pPr>
        <w:spacing w:line="240" w:lineRule="auto"/>
        <w:ind w:left="-10" w:leftChars="-5" w:firstLine="11" w:firstLineChars="3"/>
        <w:jc w:val="center"/>
        <w:rPr>
          <w:rFonts w:hint="eastAsia" w:ascii="宋体" w:hAnsi="宋体" w:eastAsia="宋体" w:cs="宋体"/>
          <w:b/>
          <w:color w:val="000000"/>
          <w:sz w:val="36"/>
          <w:szCs w:val="36"/>
          <w:highlight w:val="none"/>
        </w:rPr>
      </w:pPr>
    </w:p>
    <w:p>
      <w:pPr>
        <w:spacing w:line="240" w:lineRule="auto"/>
        <w:ind w:left="-10" w:leftChars="-5" w:firstLine="11" w:firstLineChars="3"/>
        <w:jc w:val="center"/>
        <w:outlineLvl w:val="2"/>
        <w:rPr>
          <w:rFonts w:hint="eastAsia" w:ascii="宋体" w:hAnsi="宋体" w:eastAsia="宋体" w:cs="宋体"/>
          <w:b/>
          <w:color w:val="000000"/>
          <w:sz w:val="28"/>
          <w:szCs w:val="28"/>
          <w:highlight w:val="none"/>
        </w:rPr>
      </w:pPr>
      <w:bookmarkStart w:id="0" w:name="_Toc22974"/>
      <w:r>
        <w:rPr>
          <w:rFonts w:hint="eastAsia" w:ascii="宋体" w:hAnsi="宋体" w:eastAsia="宋体" w:cs="宋体"/>
          <w:b/>
          <w:color w:val="000000"/>
          <w:sz w:val="36"/>
          <w:szCs w:val="36"/>
          <w:highlight w:val="none"/>
        </w:rPr>
        <w:t>1.法定代表人身份证明</w:t>
      </w:r>
      <w:bookmarkEnd w:id="0"/>
    </w:p>
    <w:p>
      <w:pPr>
        <w:pStyle w:val="4"/>
        <w:keepNext w:val="0"/>
        <w:keepLines w:val="0"/>
        <w:pageBreakBefore w:val="0"/>
        <w:widowControl w:val="0"/>
        <w:kinsoku/>
        <w:wordWrap/>
        <w:overflowPunct/>
        <w:topLinePunct w:val="0"/>
        <w:autoSpaceDE/>
        <w:autoSpaceDN/>
        <w:bidi w:val="0"/>
        <w:adjustRightInd/>
        <w:snapToGrid/>
        <w:spacing w:beforeLines="100" w:afterLines="50" w:line="360" w:lineRule="auto"/>
        <w:ind w:firstLine="300"/>
        <w:textAlignment w:val="auto"/>
        <w:rPr>
          <w:rFonts w:hint="eastAsia" w:ascii="宋体" w:hAnsi="宋体" w:eastAsia="宋体" w:cs="宋体"/>
          <w:color w:val="000000"/>
          <w:sz w:val="24"/>
          <w:szCs w:val="40"/>
          <w:highlight w:val="none"/>
          <w:u w:val="single"/>
        </w:rPr>
      </w:pPr>
      <w:r>
        <w:rPr>
          <w:rFonts w:hint="eastAsia" w:ascii="宋体" w:hAnsi="宋体" w:eastAsia="宋体" w:cs="宋体"/>
          <w:color w:val="000000"/>
          <w:sz w:val="24"/>
          <w:szCs w:val="40"/>
          <w:highlight w:val="none"/>
          <w:u w:val="single"/>
        </w:rPr>
        <w:t>致（</w:t>
      </w:r>
      <w:r>
        <w:rPr>
          <w:rFonts w:hint="eastAsia" w:ascii="宋体" w:hAnsi="宋体" w:eastAsia="宋体" w:cs="宋体"/>
          <w:color w:val="000000"/>
          <w:sz w:val="24"/>
          <w:szCs w:val="40"/>
          <w:highlight w:val="none"/>
          <w:u w:val="single"/>
          <w:lang w:val="en-US" w:eastAsia="zh-CN"/>
        </w:rPr>
        <w:t>西藏自治区林业和草原局</w:t>
      </w:r>
      <w:r>
        <w:rPr>
          <w:rFonts w:hint="eastAsia" w:ascii="宋体" w:hAnsi="宋体" w:eastAsia="宋体" w:cs="宋体"/>
          <w:color w:val="000000"/>
          <w:sz w:val="24"/>
          <w:szCs w:val="40"/>
          <w:highlight w:val="none"/>
          <w:u w:val="single"/>
        </w:rPr>
        <w:t>）</w:t>
      </w:r>
      <w:r>
        <w:rPr>
          <w:rFonts w:hint="eastAsia" w:ascii="宋体" w:hAnsi="宋体" w:eastAsia="宋体" w:cs="宋体"/>
          <w:color w:val="000000"/>
          <w:sz w:val="24"/>
          <w:szCs w:val="40"/>
          <w:highlight w:val="none"/>
          <w:u w:val="none"/>
        </w:rPr>
        <w:t>：</w:t>
      </w:r>
    </w:p>
    <w:p>
      <w:pPr>
        <w:pStyle w:val="4"/>
        <w:keepNext w:val="0"/>
        <w:keepLines w:val="0"/>
        <w:pageBreakBefore w:val="0"/>
        <w:widowControl w:val="0"/>
        <w:kinsoku/>
        <w:wordWrap/>
        <w:overflowPunct/>
        <w:topLinePunct w:val="0"/>
        <w:autoSpaceDE/>
        <w:autoSpaceDN/>
        <w:bidi w:val="0"/>
        <w:adjustRightInd/>
        <w:snapToGrid/>
        <w:spacing w:beforeLines="100" w:afterLines="50" w:line="360" w:lineRule="auto"/>
        <w:ind w:firstLine="300"/>
        <w:textAlignment w:val="auto"/>
        <w:rPr>
          <w:rFonts w:hint="eastAsia" w:ascii="宋体" w:hAnsi="宋体" w:eastAsia="宋体" w:cs="宋体"/>
          <w:color w:val="000000"/>
          <w:sz w:val="24"/>
          <w:szCs w:val="40"/>
          <w:highlight w:val="none"/>
        </w:rPr>
      </w:pPr>
      <w:r>
        <w:rPr>
          <w:rFonts w:hint="eastAsia" w:hAnsi="宋体" w:eastAsia="宋体" w:cs="宋体"/>
          <w:color w:val="000000"/>
          <w:sz w:val="24"/>
          <w:szCs w:val="40"/>
          <w:highlight w:val="none"/>
          <w:u w:val="single"/>
          <w:lang w:val="en-US" w:eastAsia="zh-CN"/>
        </w:rPr>
        <w:t xml:space="preserve">                     </w:t>
      </w:r>
      <w:r>
        <w:rPr>
          <w:rFonts w:hint="eastAsia" w:ascii="宋体" w:hAnsi="宋体" w:eastAsia="宋体" w:cs="宋体"/>
          <w:color w:val="000000"/>
          <w:sz w:val="24"/>
          <w:szCs w:val="40"/>
          <w:highlight w:val="none"/>
          <w:u w:val="single"/>
        </w:rPr>
        <w:t>（</w:t>
      </w:r>
      <w:r>
        <w:rPr>
          <w:rFonts w:hint="eastAsia" w:ascii="宋体" w:hAnsi="宋体" w:eastAsia="宋体" w:cs="宋体"/>
          <w:color w:val="000000"/>
          <w:sz w:val="24"/>
          <w:szCs w:val="40"/>
          <w:highlight w:val="none"/>
          <w:u w:val="single"/>
          <w:lang w:eastAsia="zh-CN"/>
        </w:rPr>
        <w:t>投标</w:t>
      </w:r>
      <w:r>
        <w:rPr>
          <w:rFonts w:hint="eastAsia" w:ascii="宋体" w:hAnsi="宋体" w:eastAsia="宋体" w:cs="宋体"/>
          <w:color w:val="000000"/>
          <w:sz w:val="24"/>
          <w:szCs w:val="40"/>
          <w:highlight w:val="none"/>
          <w:u w:val="single"/>
        </w:rPr>
        <w:t>供应商全称）</w:t>
      </w:r>
      <w:r>
        <w:rPr>
          <w:rFonts w:hint="eastAsia" w:ascii="宋体" w:hAnsi="宋体" w:eastAsia="宋体" w:cs="宋体"/>
          <w:color w:val="000000"/>
          <w:sz w:val="24"/>
          <w:szCs w:val="40"/>
          <w:highlight w:val="none"/>
        </w:rPr>
        <w:t>法定代表人</w:t>
      </w:r>
      <w:r>
        <w:rPr>
          <w:rFonts w:hint="eastAsia" w:ascii="宋体" w:hAnsi="宋体" w:eastAsia="宋体" w:cs="宋体"/>
          <w:color w:val="000000"/>
          <w:sz w:val="24"/>
          <w:szCs w:val="40"/>
          <w:highlight w:val="none"/>
          <w:u w:val="single"/>
        </w:rPr>
        <w:t xml:space="preserve"> </w:t>
      </w:r>
      <w:r>
        <w:rPr>
          <w:rFonts w:hint="eastAsia" w:hAnsi="宋体" w:eastAsia="宋体" w:cs="宋体"/>
          <w:color w:val="000000"/>
          <w:sz w:val="24"/>
          <w:szCs w:val="40"/>
          <w:highlight w:val="none"/>
          <w:u w:val="single"/>
          <w:lang w:val="en-US" w:eastAsia="zh-CN"/>
        </w:rPr>
        <w:t xml:space="preserve">     </w:t>
      </w:r>
      <w:r>
        <w:rPr>
          <w:rFonts w:hint="eastAsia" w:ascii="宋体" w:hAnsi="宋体" w:eastAsia="宋体" w:cs="宋体"/>
          <w:color w:val="000000"/>
          <w:sz w:val="24"/>
          <w:szCs w:val="40"/>
          <w:highlight w:val="none"/>
          <w:u w:val="single"/>
          <w:lang w:val="en-US" w:eastAsia="zh-CN"/>
        </w:rPr>
        <w:t xml:space="preserve"> </w:t>
      </w:r>
      <w:r>
        <w:rPr>
          <w:rFonts w:hint="eastAsia" w:ascii="宋体" w:hAnsi="宋体" w:eastAsia="宋体" w:cs="宋体"/>
          <w:color w:val="000000"/>
          <w:sz w:val="24"/>
          <w:szCs w:val="40"/>
          <w:highlight w:val="none"/>
        </w:rPr>
        <w:t>（身份证号码：</w:t>
      </w:r>
      <w:r>
        <w:rPr>
          <w:rFonts w:hint="eastAsia" w:ascii="宋体" w:hAnsi="宋体" w:eastAsia="宋体" w:cs="宋体"/>
          <w:color w:val="000000"/>
          <w:sz w:val="24"/>
          <w:szCs w:val="40"/>
          <w:highlight w:val="none"/>
          <w:u w:val="single"/>
          <w:lang w:val="en-US" w:eastAsia="zh-CN"/>
        </w:rPr>
        <w:t xml:space="preserve"> </w:t>
      </w:r>
      <w:r>
        <w:rPr>
          <w:rFonts w:hint="eastAsia" w:hAnsi="宋体" w:eastAsia="宋体" w:cs="宋体"/>
          <w:color w:val="000000"/>
          <w:sz w:val="24"/>
          <w:szCs w:val="40"/>
          <w:highlight w:val="none"/>
          <w:u w:val="single"/>
          <w:lang w:val="en-US" w:eastAsia="zh-CN"/>
        </w:rPr>
        <w:t xml:space="preserve">                </w:t>
      </w:r>
      <w:r>
        <w:rPr>
          <w:rFonts w:hint="eastAsia" w:ascii="宋体" w:hAnsi="宋体" w:eastAsia="宋体" w:cs="宋体"/>
          <w:color w:val="000000"/>
          <w:sz w:val="24"/>
          <w:szCs w:val="40"/>
          <w:highlight w:val="none"/>
          <w:u w:val="single"/>
          <w:lang w:val="en-US" w:eastAsia="zh-CN"/>
        </w:rPr>
        <w:t xml:space="preserve"> </w:t>
      </w:r>
      <w:r>
        <w:rPr>
          <w:rFonts w:hint="eastAsia" w:ascii="宋体" w:hAnsi="宋体" w:eastAsia="宋体" w:cs="宋体"/>
          <w:color w:val="000000"/>
          <w:sz w:val="24"/>
          <w:szCs w:val="40"/>
          <w:highlight w:val="none"/>
        </w:rPr>
        <w:t>），参加贵方组织的项目名称</w:t>
      </w:r>
      <w:r>
        <w:rPr>
          <w:rFonts w:hint="eastAsia" w:ascii="宋体" w:hAnsi="宋体" w:eastAsia="宋体" w:cs="宋体"/>
          <w:color w:val="000000"/>
          <w:sz w:val="24"/>
          <w:szCs w:val="40"/>
          <w:highlight w:val="none"/>
          <w:lang w:eastAsia="zh-CN"/>
        </w:rPr>
        <w:t>：</w:t>
      </w:r>
      <w:r>
        <w:rPr>
          <w:rFonts w:hint="eastAsia" w:ascii="宋体" w:hAnsi="宋体" w:eastAsia="宋体" w:cs="宋体"/>
          <w:color w:val="000000"/>
          <w:sz w:val="24"/>
          <w:szCs w:val="40"/>
          <w:highlight w:val="none"/>
          <w:u w:val="single"/>
          <w:lang w:eastAsia="zh-CN"/>
        </w:rPr>
        <w:t>西藏</w:t>
      </w:r>
      <w:r>
        <w:rPr>
          <w:rFonts w:hint="eastAsia" w:ascii="宋体" w:hAnsi="宋体" w:eastAsia="宋体" w:cs="宋体"/>
          <w:color w:val="000000"/>
          <w:sz w:val="24"/>
          <w:szCs w:val="40"/>
          <w:highlight w:val="none"/>
          <w:u w:val="single"/>
          <w:lang w:val="en-US" w:eastAsia="zh-CN"/>
        </w:rPr>
        <w:t xml:space="preserve">自治区2023年地（市）级林长制实施情况第三方考核评估 </w:t>
      </w:r>
      <w:r>
        <w:rPr>
          <w:rFonts w:hint="eastAsia" w:ascii="宋体" w:hAnsi="宋体" w:eastAsia="宋体" w:cs="宋体"/>
          <w:color w:val="000000"/>
          <w:sz w:val="24"/>
          <w:szCs w:val="40"/>
          <w:highlight w:val="none"/>
          <w:u w:val="none"/>
          <w:lang w:val="en-US" w:eastAsia="zh-CN"/>
        </w:rPr>
        <w:t>项目</w:t>
      </w:r>
      <w:r>
        <w:rPr>
          <w:rFonts w:hint="eastAsia" w:ascii="宋体" w:hAnsi="宋体" w:eastAsia="宋体" w:cs="宋体"/>
          <w:color w:val="000000"/>
          <w:sz w:val="24"/>
          <w:szCs w:val="40"/>
          <w:highlight w:val="none"/>
        </w:rPr>
        <w:t>的招标</w:t>
      </w:r>
      <w:r>
        <w:rPr>
          <w:rFonts w:hint="eastAsia" w:ascii="宋体" w:hAnsi="宋体" w:eastAsia="宋体" w:cs="宋体"/>
          <w:color w:val="000000"/>
          <w:sz w:val="24"/>
          <w:szCs w:val="40"/>
          <w:highlight w:val="none"/>
          <w:lang w:eastAsia="zh-CN"/>
        </w:rPr>
        <w:t>投标</w:t>
      </w:r>
      <w:r>
        <w:rPr>
          <w:rFonts w:hint="eastAsia" w:ascii="宋体" w:hAnsi="宋体" w:eastAsia="宋体" w:cs="宋体"/>
          <w:color w:val="000000"/>
          <w:sz w:val="24"/>
          <w:szCs w:val="40"/>
          <w:highlight w:val="none"/>
        </w:rPr>
        <w:t>活动，代表本公司处理招标</w:t>
      </w:r>
      <w:r>
        <w:rPr>
          <w:rFonts w:hint="eastAsia" w:ascii="宋体" w:hAnsi="宋体" w:eastAsia="宋体" w:cs="宋体"/>
          <w:color w:val="000000"/>
          <w:sz w:val="24"/>
          <w:szCs w:val="40"/>
          <w:highlight w:val="none"/>
          <w:lang w:eastAsia="zh-CN"/>
        </w:rPr>
        <w:t>投标</w:t>
      </w:r>
      <w:r>
        <w:rPr>
          <w:rFonts w:hint="eastAsia" w:ascii="宋体" w:hAnsi="宋体" w:eastAsia="宋体" w:cs="宋体"/>
          <w:color w:val="000000"/>
          <w:sz w:val="24"/>
          <w:szCs w:val="40"/>
          <w:highlight w:val="none"/>
        </w:rPr>
        <w:t>活动中的一切事宜。</w:t>
      </w:r>
    </w:p>
    <w:tbl>
      <w:tblPr>
        <w:tblStyle w:val="6"/>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0"/>
        <w:gridCol w:w="4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6" w:hRule="atLeast"/>
        </w:trPr>
        <w:tc>
          <w:tcPr>
            <w:tcW w:w="4560" w:type="dxa"/>
            <w:vAlign w:val="center"/>
          </w:tcPr>
          <w:p>
            <w:pPr>
              <w:pStyle w:val="4"/>
              <w:spacing w:beforeLines="100" w:afterLines="50" w:line="240" w:lineRule="auto"/>
              <w:ind w:left="0" w:leftChars="0" w:firstLine="0" w:firstLineChars="0"/>
              <w:jc w:val="both"/>
              <w:rPr>
                <w:rFonts w:hint="eastAsia" w:ascii="宋体" w:hAnsi="宋体" w:eastAsia="宋体" w:cs="宋体"/>
                <w:color w:val="000000"/>
                <w:szCs w:val="24"/>
                <w:highlight w:val="none"/>
              </w:rPr>
            </w:pPr>
          </w:p>
        </w:tc>
        <w:tc>
          <w:tcPr>
            <w:tcW w:w="4512" w:type="dxa"/>
            <w:vAlign w:val="center"/>
          </w:tcPr>
          <w:p>
            <w:pPr>
              <w:pStyle w:val="4"/>
              <w:spacing w:beforeLines="100" w:afterLines="50" w:line="240" w:lineRule="auto"/>
              <w:ind w:left="0" w:leftChars="0" w:firstLine="0" w:firstLineChars="0"/>
              <w:jc w:val="both"/>
              <w:rPr>
                <w:rFonts w:hint="eastAsia" w:ascii="宋体" w:hAnsi="宋体" w:eastAsia="宋体" w:cs="宋体"/>
                <w:color w:val="000000"/>
                <w:szCs w:val="24"/>
                <w:highlight w:val="none"/>
              </w:rPr>
            </w:pPr>
          </w:p>
        </w:tc>
      </w:tr>
    </w:tbl>
    <w:p>
      <w:pPr>
        <w:pStyle w:val="4"/>
        <w:spacing w:beforeLines="100" w:afterLines="50" w:line="240" w:lineRule="auto"/>
        <w:rPr>
          <w:rFonts w:hint="eastAsia" w:ascii="宋体" w:hAnsi="宋体" w:eastAsia="宋体" w:cs="宋体"/>
          <w:color w:val="000000"/>
          <w:sz w:val="24"/>
          <w:szCs w:val="40"/>
          <w:highlight w:val="none"/>
        </w:rPr>
      </w:pPr>
      <w:r>
        <w:rPr>
          <w:rFonts w:hint="eastAsia" w:ascii="宋体" w:hAnsi="宋体" w:eastAsia="宋体" w:cs="宋体"/>
          <w:color w:val="000000"/>
          <w:sz w:val="24"/>
          <w:szCs w:val="40"/>
          <w:highlight w:val="none"/>
        </w:rPr>
        <w:t>注：身份证复印件如为粘贴的，须在身份证复印件与本页接缝处加盖公章；</w:t>
      </w:r>
    </w:p>
    <w:p>
      <w:pPr>
        <w:pStyle w:val="4"/>
        <w:spacing w:beforeLines="100" w:afterLines="50" w:line="240" w:lineRule="auto"/>
        <w:rPr>
          <w:rFonts w:hint="eastAsia" w:ascii="宋体" w:hAnsi="宋体" w:eastAsia="宋体" w:cs="宋体"/>
          <w:color w:val="000000"/>
          <w:sz w:val="24"/>
          <w:szCs w:val="40"/>
          <w:highlight w:val="none"/>
        </w:rPr>
      </w:pPr>
    </w:p>
    <w:p>
      <w:pPr>
        <w:pStyle w:val="4"/>
        <w:spacing w:beforeLines="100" w:afterLines="50" w:line="240" w:lineRule="auto"/>
        <w:jc w:val="center"/>
        <w:rPr>
          <w:rFonts w:hint="eastAsia" w:ascii="宋体" w:hAnsi="宋体" w:eastAsia="宋体" w:cs="宋体"/>
          <w:color w:val="000000"/>
          <w:sz w:val="24"/>
          <w:szCs w:val="40"/>
          <w:highlight w:val="none"/>
        </w:rPr>
      </w:pPr>
      <w:r>
        <w:rPr>
          <w:rFonts w:hint="eastAsia" w:ascii="宋体" w:hAnsi="宋体" w:eastAsia="宋体" w:cs="宋体"/>
          <w:color w:val="000000"/>
          <w:sz w:val="24"/>
          <w:szCs w:val="40"/>
          <w:highlight w:val="none"/>
          <w:lang w:val="en-US" w:eastAsia="zh-CN"/>
        </w:rPr>
        <w:t xml:space="preserve">        </w:t>
      </w:r>
      <w:r>
        <w:rPr>
          <w:rFonts w:hint="eastAsia" w:ascii="宋体" w:hAnsi="宋体" w:eastAsia="宋体" w:cs="宋体"/>
          <w:color w:val="000000"/>
          <w:sz w:val="24"/>
          <w:szCs w:val="40"/>
          <w:highlight w:val="none"/>
        </w:rPr>
        <w:t>法定代表人（</w:t>
      </w:r>
      <w:r>
        <w:rPr>
          <w:rFonts w:hint="eastAsia" w:ascii="宋体" w:hAnsi="宋体" w:eastAsia="宋体" w:cs="宋体"/>
          <w:color w:val="000000"/>
          <w:sz w:val="24"/>
          <w:szCs w:val="40"/>
          <w:highlight w:val="none"/>
          <w:lang w:eastAsia="zh-CN"/>
        </w:rPr>
        <w:t>签字</w:t>
      </w:r>
      <w:r>
        <w:rPr>
          <w:rFonts w:hint="eastAsia" w:ascii="宋体" w:hAnsi="宋体" w:eastAsia="宋体" w:cs="宋体"/>
          <w:color w:val="000000"/>
          <w:sz w:val="24"/>
          <w:szCs w:val="40"/>
          <w:highlight w:val="none"/>
          <w:lang w:val="en-US" w:eastAsia="zh-CN"/>
        </w:rPr>
        <w:t>或</w:t>
      </w:r>
      <w:r>
        <w:rPr>
          <w:rFonts w:hint="eastAsia" w:ascii="宋体" w:hAnsi="宋体" w:eastAsia="宋体" w:cs="宋体"/>
          <w:color w:val="000000"/>
          <w:sz w:val="24"/>
          <w:szCs w:val="40"/>
          <w:highlight w:val="none"/>
          <w:lang w:eastAsia="zh-CN"/>
        </w:rPr>
        <w:t>盖法人印章</w:t>
      </w:r>
      <w:r>
        <w:rPr>
          <w:rFonts w:hint="eastAsia" w:ascii="宋体" w:hAnsi="宋体" w:eastAsia="宋体" w:cs="宋体"/>
          <w:color w:val="000000"/>
          <w:sz w:val="24"/>
          <w:szCs w:val="40"/>
          <w:highlight w:val="none"/>
        </w:rPr>
        <w:t>）：</w:t>
      </w:r>
    </w:p>
    <w:p>
      <w:pPr>
        <w:pStyle w:val="4"/>
        <w:spacing w:beforeLines="100" w:afterLines="50" w:line="240" w:lineRule="auto"/>
        <w:jc w:val="center"/>
        <w:rPr>
          <w:rFonts w:hint="eastAsia" w:ascii="宋体" w:hAnsi="宋体" w:eastAsia="宋体" w:cs="宋体"/>
          <w:color w:val="000000"/>
          <w:sz w:val="24"/>
          <w:szCs w:val="40"/>
          <w:highlight w:val="none"/>
        </w:rPr>
      </w:pPr>
    </w:p>
    <w:p>
      <w:pPr>
        <w:pStyle w:val="4"/>
        <w:spacing w:beforeLines="100" w:afterLines="50" w:line="240" w:lineRule="auto"/>
        <w:jc w:val="center"/>
        <w:rPr>
          <w:rFonts w:hint="default" w:ascii="宋体" w:hAnsi="宋体" w:eastAsia="宋体" w:cs="宋体"/>
          <w:b/>
          <w:color w:val="000000"/>
          <w:sz w:val="24"/>
          <w:szCs w:val="40"/>
          <w:highlight w:val="none"/>
          <w:lang w:val="en-US" w:eastAsia="zh-CN"/>
        </w:rPr>
      </w:pPr>
      <w:r>
        <w:rPr>
          <w:rFonts w:hint="eastAsia" w:ascii="宋体" w:hAnsi="宋体" w:eastAsia="宋体" w:cs="宋体"/>
          <w:color w:val="000000"/>
          <w:sz w:val="24"/>
          <w:szCs w:val="40"/>
          <w:highlight w:val="none"/>
          <w:lang w:val="en-US" w:eastAsia="zh-CN"/>
        </w:rPr>
        <w:t xml:space="preserve">                      </w:t>
      </w:r>
      <w:r>
        <w:rPr>
          <w:rFonts w:hint="eastAsia" w:ascii="宋体" w:hAnsi="宋体" w:eastAsia="宋体" w:cs="宋体"/>
          <w:color w:val="000000"/>
          <w:sz w:val="24"/>
          <w:szCs w:val="40"/>
          <w:highlight w:val="none"/>
        </w:rPr>
        <w:t>供应商（公章）：</w:t>
      </w:r>
      <w:r>
        <w:rPr>
          <w:rFonts w:hint="eastAsia" w:hAnsi="宋体" w:eastAsia="宋体" w:cs="宋体"/>
          <w:color w:val="000000"/>
          <w:sz w:val="24"/>
          <w:szCs w:val="28"/>
          <w:highlight w:val="none"/>
          <w:u w:val="single"/>
          <w:lang w:val="en-US" w:eastAsia="zh-CN"/>
        </w:rPr>
        <w:t xml:space="preserve">                           </w:t>
      </w:r>
    </w:p>
    <w:p>
      <w:pPr>
        <w:rPr>
          <w:rFonts w:hint="eastAsia" w:ascii="宋体" w:hAnsi="宋体" w:eastAsia="宋体" w:cs="宋体"/>
          <w:b/>
          <w:bCs/>
          <w:color w:val="000000"/>
          <w:sz w:val="36"/>
          <w:szCs w:val="36"/>
          <w:highlight w:val="none"/>
        </w:rPr>
      </w:pPr>
      <w:r>
        <w:rPr>
          <w:rFonts w:hint="eastAsia" w:ascii="宋体" w:hAnsi="宋体" w:eastAsia="宋体" w:cs="宋体"/>
          <w:b/>
          <w:bCs/>
          <w:color w:val="000000"/>
          <w:sz w:val="36"/>
          <w:szCs w:val="36"/>
          <w:highlight w:val="none"/>
        </w:rPr>
        <w:br w:type="page"/>
      </w:r>
    </w:p>
    <w:p>
      <w:pPr>
        <w:spacing w:line="240" w:lineRule="auto"/>
        <w:ind w:left="-10" w:leftChars="-5" w:firstLine="11" w:firstLineChars="3"/>
        <w:jc w:val="center"/>
        <w:outlineLvl w:val="2"/>
        <w:rPr>
          <w:rFonts w:hint="eastAsia" w:ascii="宋体" w:hAnsi="宋体" w:eastAsia="宋体" w:cs="宋体"/>
          <w:color w:val="000000"/>
          <w:sz w:val="28"/>
          <w:szCs w:val="28"/>
          <w:highlight w:val="none"/>
        </w:rPr>
      </w:pPr>
      <w:bookmarkStart w:id="1" w:name="_Toc284"/>
      <w:r>
        <w:rPr>
          <w:rFonts w:hint="eastAsia" w:ascii="宋体" w:hAnsi="宋体" w:eastAsia="宋体" w:cs="宋体"/>
          <w:b/>
          <w:bCs/>
          <w:color w:val="000000"/>
          <w:sz w:val="36"/>
          <w:szCs w:val="36"/>
          <w:highlight w:val="none"/>
        </w:rPr>
        <w:t>2</w:t>
      </w:r>
      <w:r>
        <w:rPr>
          <w:rFonts w:hint="eastAsia" w:ascii="宋体" w:hAnsi="宋体" w:eastAsia="宋体" w:cs="宋体"/>
          <w:b/>
          <w:bCs/>
          <w:color w:val="000000"/>
          <w:sz w:val="36"/>
          <w:szCs w:val="36"/>
          <w:highlight w:val="none"/>
          <w:lang w:eastAsia="zh-CN"/>
        </w:rPr>
        <w:t>.</w:t>
      </w:r>
      <w:r>
        <w:rPr>
          <w:rFonts w:hint="eastAsia" w:ascii="宋体" w:hAnsi="宋体" w:eastAsia="宋体" w:cs="宋体"/>
          <w:b/>
          <w:bCs/>
          <w:color w:val="000000"/>
          <w:sz w:val="36"/>
          <w:szCs w:val="36"/>
          <w:highlight w:val="none"/>
        </w:rPr>
        <w:t>法定代表人授权委托书</w:t>
      </w:r>
      <w:bookmarkEnd w:id="1"/>
    </w:p>
    <w:p>
      <w:pPr>
        <w:pStyle w:val="4"/>
        <w:keepNext w:val="0"/>
        <w:keepLines w:val="0"/>
        <w:pageBreakBefore w:val="0"/>
        <w:widowControl w:val="0"/>
        <w:kinsoku/>
        <w:wordWrap/>
        <w:overflowPunct/>
        <w:topLinePunct w:val="0"/>
        <w:autoSpaceDE/>
        <w:autoSpaceDN/>
        <w:bidi w:val="0"/>
        <w:adjustRightInd/>
        <w:snapToGrid/>
        <w:spacing w:beforeLines="100" w:afterLines="50" w:line="360" w:lineRule="auto"/>
        <w:textAlignment w:val="auto"/>
        <w:rPr>
          <w:rFonts w:hint="eastAsia" w:ascii="宋体" w:hAnsi="宋体" w:eastAsia="宋体" w:cs="宋体"/>
          <w:color w:val="000000"/>
          <w:sz w:val="24"/>
          <w:szCs w:val="40"/>
          <w:highlight w:val="none"/>
          <w:u w:val="single"/>
        </w:rPr>
      </w:pPr>
      <w:r>
        <w:rPr>
          <w:rFonts w:hint="eastAsia" w:ascii="宋体" w:hAnsi="宋体" w:eastAsia="宋体" w:cs="宋体"/>
          <w:color w:val="000000"/>
          <w:sz w:val="24"/>
          <w:szCs w:val="40"/>
          <w:highlight w:val="none"/>
          <w:u w:val="single"/>
        </w:rPr>
        <w:t>致（</w:t>
      </w:r>
      <w:r>
        <w:rPr>
          <w:rFonts w:hint="eastAsia" w:ascii="宋体" w:hAnsi="宋体" w:eastAsia="宋体" w:cs="宋体"/>
          <w:color w:val="000000"/>
          <w:sz w:val="24"/>
          <w:szCs w:val="40"/>
          <w:highlight w:val="none"/>
          <w:u w:val="single"/>
          <w:lang w:val="en-US" w:eastAsia="zh-CN"/>
        </w:rPr>
        <w:t>西藏自治区林业和草原局</w:t>
      </w:r>
      <w:r>
        <w:rPr>
          <w:rFonts w:hint="eastAsia" w:ascii="宋体" w:hAnsi="宋体" w:eastAsia="宋体" w:cs="宋体"/>
          <w:color w:val="000000"/>
          <w:sz w:val="24"/>
          <w:szCs w:val="40"/>
          <w:highlight w:val="none"/>
          <w:u w:val="single"/>
        </w:rPr>
        <w:t>）</w:t>
      </w:r>
      <w:r>
        <w:rPr>
          <w:rFonts w:hint="eastAsia" w:ascii="宋体" w:hAnsi="宋体" w:eastAsia="宋体" w:cs="宋体"/>
          <w:color w:val="000000"/>
          <w:sz w:val="24"/>
          <w:szCs w:val="40"/>
          <w:highlight w:val="none"/>
          <w:u w:val="none"/>
        </w:rPr>
        <w:t>：</w:t>
      </w:r>
    </w:p>
    <w:p>
      <w:pPr>
        <w:pStyle w:val="4"/>
        <w:keepNext w:val="0"/>
        <w:keepLines w:val="0"/>
        <w:pageBreakBefore w:val="0"/>
        <w:widowControl w:val="0"/>
        <w:kinsoku/>
        <w:wordWrap/>
        <w:overflowPunct/>
        <w:topLinePunct w:val="0"/>
        <w:autoSpaceDE/>
        <w:autoSpaceDN/>
        <w:bidi w:val="0"/>
        <w:adjustRightInd/>
        <w:snapToGrid/>
        <w:spacing w:beforeLines="100" w:afterLines="50" w:line="360" w:lineRule="auto"/>
        <w:ind w:firstLine="475" w:firstLineChars="205"/>
        <w:textAlignment w:val="auto"/>
        <w:rPr>
          <w:rFonts w:hint="eastAsia" w:ascii="宋体" w:hAnsi="宋体" w:eastAsia="宋体" w:cs="宋体"/>
          <w:color w:val="000000"/>
          <w:sz w:val="24"/>
          <w:szCs w:val="40"/>
          <w:highlight w:val="none"/>
        </w:rPr>
      </w:pPr>
      <w:r>
        <w:rPr>
          <w:rFonts w:hint="eastAsia" w:hAnsi="宋体" w:eastAsia="宋体" w:cs="宋体"/>
          <w:color w:val="000000"/>
          <w:sz w:val="24"/>
          <w:szCs w:val="40"/>
          <w:highlight w:val="none"/>
          <w:u w:val="single"/>
          <w:lang w:val="en-US" w:eastAsia="zh-CN"/>
        </w:rPr>
        <w:t xml:space="preserve">                        </w:t>
      </w:r>
      <w:r>
        <w:rPr>
          <w:rFonts w:hint="eastAsia" w:ascii="宋体" w:hAnsi="宋体" w:eastAsia="宋体" w:cs="宋体"/>
          <w:color w:val="000000"/>
          <w:sz w:val="24"/>
          <w:szCs w:val="40"/>
          <w:highlight w:val="none"/>
          <w:u w:val="single"/>
        </w:rPr>
        <w:t>（</w:t>
      </w:r>
      <w:r>
        <w:rPr>
          <w:rFonts w:hint="eastAsia" w:ascii="宋体" w:hAnsi="宋体" w:eastAsia="宋体" w:cs="宋体"/>
          <w:color w:val="000000"/>
          <w:sz w:val="24"/>
          <w:szCs w:val="40"/>
          <w:highlight w:val="none"/>
          <w:u w:val="single"/>
          <w:lang w:eastAsia="zh-CN"/>
        </w:rPr>
        <w:t>投标</w:t>
      </w:r>
      <w:r>
        <w:rPr>
          <w:rFonts w:hint="eastAsia" w:ascii="宋体" w:hAnsi="宋体" w:eastAsia="宋体" w:cs="宋体"/>
          <w:color w:val="000000"/>
          <w:sz w:val="24"/>
          <w:szCs w:val="40"/>
          <w:highlight w:val="none"/>
          <w:u w:val="single"/>
        </w:rPr>
        <w:t>供应商全称）</w:t>
      </w:r>
      <w:r>
        <w:rPr>
          <w:rFonts w:hint="eastAsia" w:ascii="宋体" w:hAnsi="宋体" w:eastAsia="宋体" w:cs="宋体"/>
          <w:color w:val="000000"/>
          <w:sz w:val="24"/>
          <w:szCs w:val="40"/>
          <w:highlight w:val="none"/>
        </w:rPr>
        <w:t>法定代表人</w:t>
      </w:r>
      <w:r>
        <w:rPr>
          <w:rFonts w:hint="eastAsia" w:ascii="宋体" w:hAnsi="宋体" w:eastAsia="宋体" w:cs="宋体"/>
          <w:color w:val="000000"/>
          <w:sz w:val="24"/>
          <w:szCs w:val="40"/>
          <w:highlight w:val="none"/>
          <w:u w:val="single"/>
        </w:rPr>
        <w:t xml:space="preserve"> </w:t>
      </w:r>
      <w:r>
        <w:rPr>
          <w:rFonts w:hint="eastAsia" w:hAnsi="宋体" w:eastAsia="宋体" w:cs="宋体"/>
          <w:color w:val="000000"/>
          <w:sz w:val="24"/>
          <w:szCs w:val="40"/>
          <w:highlight w:val="none"/>
          <w:u w:val="single"/>
          <w:lang w:val="en-US" w:eastAsia="zh-CN"/>
        </w:rPr>
        <w:t xml:space="preserve">     </w:t>
      </w:r>
      <w:r>
        <w:rPr>
          <w:rFonts w:hint="eastAsia" w:ascii="宋体" w:hAnsi="宋体" w:eastAsia="宋体" w:cs="宋体"/>
          <w:color w:val="000000"/>
          <w:sz w:val="24"/>
          <w:szCs w:val="40"/>
          <w:highlight w:val="none"/>
          <w:u w:val="single"/>
          <w:lang w:val="en-US" w:eastAsia="zh-CN"/>
        </w:rPr>
        <w:t xml:space="preserve"> </w:t>
      </w:r>
      <w:r>
        <w:rPr>
          <w:rFonts w:hint="eastAsia" w:ascii="宋体" w:hAnsi="宋体" w:eastAsia="宋体" w:cs="宋体"/>
          <w:color w:val="000000"/>
          <w:sz w:val="24"/>
          <w:szCs w:val="40"/>
          <w:highlight w:val="none"/>
          <w:u w:val="single"/>
        </w:rPr>
        <w:t xml:space="preserve"> </w:t>
      </w:r>
      <w:r>
        <w:rPr>
          <w:rFonts w:hint="eastAsia" w:ascii="宋体" w:hAnsi="宋体" w:eastAsia="宋体" w:cs="宋体"/>
          <w:color w:val="000000"/>
          <w:sz w:val="24"/>
          <w:szCs w:val="40"/>
          <w:highlight w:val="none"/>
        </w:rPr>
        <w:t>授权</w:t>
      </w:r>
      <w:r>
        <w:rPr>
          <w:rFonts w:hint="eastAsia" w:ascii="宋体" w:hAnsi="宋体" w:eastAsia="宋体" w:cs="宋体"/>
          <w:color w:val="000000"/>
          <w:sz w:val="24"/>
          <w:szCs w:val="40"/>
          <w:highlight w:val="none"/>
          <w:u w:val="single"/>
        </w:rPr>
        <w:t xml:space="preserve"> </w:t>
      </w:r>
      <w:r>
        <w:rPr>
          <w:rFonts w:hint="eastAsia" w:hAnsi="宋体" w:eastAsia="宋体" w:cs="宋体"/>
          <w:color w:val="000000"/>
          <w:sz w:val="24"/>
          <w:szCs w:val="40"/>
          <w:highlight w:val="none"/>
          <w:u w:val="single"/>
          <w:lang w:val="en-US" w:eastAsia="zh-CN"/>
        </w:rPr>
        <w:t xml:space="preserve">       </w:t>
      </w:r>
      <w:r>
        <w:rPr>
          <w:rFonts w:hint="eastAsia" w:ascii="宋体" w:hAnsi="宋体" w:eastAsia="宋体" w:cs="宋体"/>
          <w:color w:val="000000"/>
          <w:sz w:val="24"/>
          <w:szCs w:val="40"/>
          <w:highlight w:val="none"/>
          <w:u w:val="single"/>
          <w:lang w:val="en-US" w:eastAsia="zh-CN"/>
        </w:rPr>
        <w:t xml:space="preserve"> </w:t>
      </w:r>
      <w:r>
        <w:rPr>
          <w:rFonts w:hint="eastAsia" w:ascii="宋体" w:hAnsi="宋体" w:eastAsia="宋体" w:cs="宋体"/>
          <w:color w:val="000000"/>
          <w:sz w:val="24"/>
          <w:szCs w:val="40"/>
          <w:highlight w:val="none"/>
        </w:rPr>
        <w:t>（身份证号码：</w:t>
      </w:r>
      <w:r>
        <w:rPr>
          <w:rFonts w:hint="eastAsia" w:ascii="宋体" w:hAnsi="宋体" w:eastAsia="宋体" w:cs="宋体"/>
          <w:color w:val="000000"/>
          <w:sz w:val="24"/>
          <w:szCs w:val="40"/>
          <w:highlight w:val="none"/>
          <w:u w:val="single"/>
          <w:lang w:val="en-US" w:eastAsia="zh-CN"/>
        </w:rPr>
        <w:t xml:space="preserve"> </w:t>
      </w:r>
      <w:r>
        <w:rPr>
          <w:rFonts w:hint="eastAsia" w:ascii="宋体" w:hAnsi="宋体"/>
          <w:sz w:val="24"/>
          <w:u w:val="single"/>
        </w:rPr>
        <w:t xml:space="preserve"> </w:t>
      </w:r>
      <w:r>
        <w:rPr>
          <w:rFonts w:hint="eastAsia" w:hAnsi="宋体"/>
          <w:sz w:val="24"/>
          <w:u w:val="single"/>
          <w:lang w:val="en-US" w:eastAsia="zh-CN"/>
        </w:rPr>
        <w:t xml:space="preserve">                  </w:t>
      </w:r>
      <w:r>
        <w:rPr>
          <w:rFonts w:hint="eastAsia" w:ascii="宋体" w:hAnsi="宋体" w:eastAsia="宋体" w:cs="宋体"/>
          <w:color w:val="000000"/>
          <w:sz w:val="24"/>
          <w:szCs w:val="40"/>
          <w:highlight w:val="none"/>
          <w:u w:val="single"/>
          <w:lang w:val="en-US" w:eastAsia="zh-CN"/>
        </w:rPr>
        <w:t xml:space="preserve">   </w:t>
      </w:r>
      <w:r>
        <w:rPr>
          <w:rFonts w:hint="eastAsia" w:ascii="宋体" w:hAnsi="宋体" w:eastAsia="宋体" w:cs="宋体"/>
          <w:color w:val="000000"/>
          <w:sz w:val="24"/>
          <w:szCs w:val="40"/>
          <w:highlight w:val="none"/>
        </w:rPr>
        <w:t>）为本公司合法代理人，参加贵方组织的项目名称</w:t>
      </w:r>
      <w:r>
        <w:rPr>
          <w:rFonts w:hint="eastAsia" w:ascii="宋体" w:hAnsi="宋体" w:eastAsia="宋体" w:cs="宋体"/>
          <w:color w:val="000000"/>
          <w:sz w:val="24"/>
          <w:szCs w:val="40"/>
          <w:highlight w:val="none"/>
          <w:lang w:eastAsia="zh-CN"/>
        </w:rPr>
        <w:t>：</w:t>
      </w:r>
      <w:r>
        <w:rPr>
          <w:rFonts w:hint="eastAsia" w:ascii="宋体" w:hAnsi="宋体" w:eastAsia="宋体" w:cs="宋体"/>
          <w:color w:val="000000"/>
          <w:sz w:val="24"/>
          <w:szCs w:val="40"/>
          <w:highlight w:val="none"/>
          <w:u w:val="single"/>
          <w:lang w:val="en-US" w:eastAsia="zh-CN"/>
        </w:rPr>
        <w:t xml:space="preserve"> 西藏自治区2023年地（市）级林长制实施情况第三方考核评估项目 </w:t>
      </w:r>
      <w:r>
        <w:rPr>
          <w:rFonts w:hint="eastAsia" w:ascii="宋体" w:hAnsi="宋体" w:eastAsia="宋体" w:cs="宋体"/>
          <w:color w:val="000000"/>
          <w:sz w:val="24"/>
          <w:szCs w:val="40"/>
          <w:highlight w:val="none"/>
        </w:rPr>
        <w:t>的招标</w:t>
      </w:r>
      <w:r>
        <w:rPr>
          <w:rFonts w:hint="eastAsia" w:ascii="宋体" w:hAnsi="宋体" w:eastAsia="宋体" w:cs="宋体"/>
          <w:color w:val="000000"/>
          <w:sz w:val="24"/>
          <w:szCs w:val="40"/>
          <w:highlight w:val="none"/>
          <w:lang w:eastAsia="zh-CN"/>
        </w:rPr>
        <w:t>投标</w:t>
      </w:r>
      <w:r>
        <w:rPr>
          <w:rFonts w:hint="eastAsia" w:ascii="宋体" w:hAnsi="宋体" w:eastAsia="宋体" w:cs="宋体"/>
          <w:color w:val="000000"/>
          <w:sz w:val="24"/>
          <w:szCs w:val="40"/>
          <w:highlight w:val="none"/>
        </w:rPr>
        <w:t>活动，代表本公司处理招标</w:t>
      </w:r>
      <w:r>
        <w:rPr>
          <w:rFonts w:hint="eastAsia" w:ascii="宋体" w:hAnsi="宋体" w:eastAsia="宋体" w:cs="宋体"/>
          <w:color w:val="000000"/>
          <w:sz w:val="24"/>
          <w:szCs w:val="40"/>
          <w:highlight w:val="none"/>
          <w:lang w:eastAsia="zh-CN"/>
        </w:rPr>
        <w:t>投标</w:t>
      </w:r>
      <w:r>
        <w:rPr>
          <w:rFonts w:hint="eastAsia" w:ascii="宋体" w:hAnsi="宋体" w:eastAsia="宋体" w:cs="宋体"/>
          <w:color w:val="000000"/>
          <w:sz w:val="24"/>
          <w:szCs w:val="40"/>
          <w:highlight w:val="none"/>
        </w:rPr>
        <w:t>活动中的一切事宜。</w:t>
      </w:r>
    </w:p>
    <w:p>
      <w:pPr>
        <w:pStyle w:val="4"/>
        <w:keepNext w:val="0"/>
        <w:keepLines w:val="0"/>
        <w:pageBreakBefore w:val="0"/>
        <w:widowControl w:val="0"/>
        <w:kinsoku/>
        <w:wordWrap/>
        <w:overflowPunct/>
        <w:topLinePunct w:val="0"/>
        <w:autoSpaceDE/>
        <w:autoSpaceDN/>
        <w:bidi w:val="0"/>
        <w:adjustRightInd/>
        <w:snapToGrid/>
        <w:spacing w:beforeLines="100" w:afterLines="50" w:line="360" w:lineRule="auto"/>
        <w:ind w:firstLine="475" w:firstLineChars="205"/>
        <w:textAlignment w:val="auto"/>
        <w:rPr>
          <w:rFonts w:hint="eastAsia" w:ascii="宋体" w:hAnsi="宋体" w:eastAsia="宋体" w:cs="宋体"/>
          <w:color w:val="000000"/>
          <w:sz w:val="24"/>
          <w:szCs w:val="40"/>
          <w:highlight w:val="none"/>
        </w:rPr>
      </w:pPr>
      <w:r>
        <w:rPr>
          <w:rFonts w:hint="eastAsia" w:ascii="宋体" w:hAnsi="宋体" w:eastAsia="宋体" w:cs="宋体"/>
          <w:color w:val="000000"/>
          <w:sz w:val="24"/>
          <w:szCs w:val="40"/>
          <w:highlight w:val="none"/>
        </w:rPr>
        <w:t>本授权委托书签章即生效，被委托人无转委托权。</w:t>
      </w:r>
    </w:p>
    <w:tbl>
      <w:tblPr>
        <w:tblStyle w:val="6"/>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0"/>
        <w:gridCol w:w="4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6" w:hRule="atLeast"/>
        </w:trPr>
        <w:tc>
          <w:tcPr>
            <w:tcW w:w="4560" w:type="dxa"/>
            <w:vAlign w:val="center"/>
          </w:tcPr>
          <w:p>
            <w:pPr>
              <w:pStyle w:val="4"/>
              <w:spacing w:beforeLines="100" w:afterLines="50" w:line="240" w:lineRule="auto"/>
              <w:ind w:left="0" w:leftChars="0" w:firstLine="0" w:firstLineChars="0"/>
              <w:jc w:val="both"/>
              <w:rPr>
                <w:rFonts w:hint="eastAsia" w:ascii="宋体" w:hAnsi="宋体" w:eastAsia="宋体" w:cs="宋体"/>
                <w:color w:val="000000"/>
                <w:szCs w:val="24"/>
                <w:highlight w:val="none"/>
              </w:rPr>
            </w:pPr>
          </w:p>
        </w:tc>
        <w:tc>
          <w:tcPr>
            <w:tcW w:w="4512" w:type="dxa"/>
            <w:vAlign w:val="center"/>
          </w:tcPr>
          <w:p>
            <w:pPr>
              <w:pStyle w:val="4"/>
              <w:spacing w:beforeLines="100" w:afterLines="50" w:line="240" w:lineRule="auto"/>
              <w:ind w:left="0" w:leftChars="0" w:firstLine="0" w:firstLineChars="0"/>
              <w:jc w:val="both"/>
              <w:rPr>
                <w:rFonts w:hint="eastAsia" w:ascii="宋体" w:hAnsi="宋体" w:eastAsia="宋体" w:cs="宋体"/>
                <w:color w:val="000000"/>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9" w:hRule="atLeast"/>
        </w:trPr>
        <w:tc>
          <w:tcPr>
            <w:tcW w:w="4560" w:type="dxa"/>
            <w:vAlign w:val="center"/>
          </w:tcPr>
          <w:p>
            <w:pPr>
              <w:pStyle w:val="4"/>
              <w:spacing w:beforeLines="100" w:afterLines="50" w:line="240" w:lineRule="auto"/>
              <w:ind w:left="0" w:leftChars="0" w:firstLine="0" w:firstLineChars="0"/>
              <w:jc w:val="both"/>
              <w:rPr>
                <w:rFonts w:hint="eastAsia" w:ascii="宋体" w:hAnsi="宋体" w:eastAsia="宋体" w:cs="宋体"/>
                <w:color w:val="000000"/>
                <w:szCs w:val="24"/>
                <w:highlight w:val="none"/>
              </w:rPr>
            </w:pPr>
          </w:p>
        </w:tc>
        <w:tc>
          <w:tcPr>
            <w:tcW w:w="4512" w:type="dxa"/>
            <w:vAlign w:val="center"/>
          </w:tcPr>
          <w:p>
            <w:pPr>
              <w:pStyle w:val="4"/>
              <w:spacing w:beforeLines="100" w:afterLines="50" w:line="240" w:lineRule="auto"/>
              <w:ind w:left="0" w:leftChars="0" w:firstLine="0" w:firstLineChars="0"/>
              <w:jc w:val="both"/>
              <w:rPr>
                <w:rFonts w:hint="eastAsia" w:ascii="宋体" w:hAnsi="宋体" w:eastAsia="宋体" w:cs="宋体"/>
                <w:color w:val="000000"/>
                <w:szCs w:val="24"/>
                <w:highlight w:val="none"/>
              </w:rPr>
            </w:pPr>
          </w:p>
        </w:tc>
      </w:tr>
    </w:tbl>
    <w:p>
      <w:pPr>
        <w:pStyle w:val="4"/>
        <w:keepNext w:val="0"/>
        <w:keepLines w:val="0"/>
        <w:pageBreakBefore w:val="0"/>
        <w:widowControl w:val="0"/>
        <w:kinsoku/>
        <w:wordWrap/>
        <w:overflowPunct/>
        <w:topLinePunct w:val="0"/>
        <w:autoSpaceDE/>
        <w:autoSpaceDN/>
        <w:bidi w:val="0"/>
        <w:adjustRightInd/>
        <w:snapToGrid/>
        <w:spacing w:beforeLines="100" w:afterLines="50" w:line="360" w:lineRule="auto"/>
        <w:ind w:firstLine="475" w:firstLineChars="205"/>
        <w:textAlignment w:val="auto"/>
        <w:rPr>
          <w:rFonts w:hint="eastAsia" w:ascii="宋体" w:hAnsi="宋体" w:eastAsia="宋体" w:cs="宋体"/>
          <w:color w:val="000000"/>
          <w:sz w:val="24"/>
          <w:szCs w:val="40"/>
          <w:highlight w:val="none"/>
        </w:rPr>
      </w:pPr>
      <w:r>
        <w:rPr>
          <w:rFonts w:hint="eastAsia" w:ascii="宋体" w:hAnsi="宋体" w:eastAsia="宋体" w:cs="宋体"/>
          <w:color w:val="000000"/>
          <w:sz w:val="24"/>
          <w:szCs w:val="40"/>
          <w:highlight w:val="none"/>
        </w:rPr>
        <w:t>注：身份证复印件如为粘贴的，须在身份证复印件与本页接缝处加盖公章；</w:t>
      </w:r>
    </w:p>
    <w:p>
      <w:pPr>
        <w:pStyle w:val="4"/>
        <w:spacing w:beforeLines="100" w:afterLines="50" w:line="240" w:lineRule="auto"/>
        <w:ind w:firstLine="475" w:firstLineChars="205"/>
        <w:rPr>
          <w:rFonts w:hint="eastAsia" w:ascii="宋体" w:hAnsi="宋体" w:eastAsia="宋体" w:cs="宋体"/>
          <w:color w:val="000000"/>
          <w:sz w:val="24"/>
          <w:szCs w:val="40"/>
          <w:highlight w:val="none"/>
        </w:rPr>
      </w:pPr>
    </w:p>
    <w:p>
      <w:pPr>
        <w:pStyle w:val="4"/>
        <w:spacing w:beforeLines="100" w:afterLines="50" w:line="240" w:lineRule="auto"/>
        <w:ind w:left="0" w:leftChars="0" w:firstLine="0" w:firstLineChars="0"/>
        <w:rPr>
          <w:rFonts w:hint="eastAsia" w:ascii="宋体" w:hAnsi="宋体" w:eastAsia="宋体" w:cs="宋体"/>
          <w:color w:val="000000"/>
          <w:sz w:val="24"/>
          <w:szCs w:val="40"/>
          <w:highlight w:val="none"/>
          <w:lang w:val="en-US" w:eastAsia="zh-CN"/>
        </w:rPr>
      </w:pPr>
      <w:r>
        <w:rPr>
          <w:rFonts w:hint="eastAsia" w:ascii="宋体" w:hAnsi="宋体" w:eastAsia="宋体" w:cs="宋体"/>
          <w:color w:val="000000"/>
          <w:sz w:val="24"/>
          <w:szCs w:val="40"/>
          <w:highlight w:val="none"/>
        </w:rPr>
        <w:t>法定代表人（</w:t>
      </w:r>
      <w:r>
        <w:rPr>
          <w:rFonts w:hint="eastAsia" w:ascii="宋体" w:hAnsi="宋体" w:eastAsia="宋体" w:cs="宋体"/>
          <w:color w:val="000000"/>
          <w:sz w:val="24"/>
          <w:szCs w:val="40"/>
          <w:highlight w:val="none"/>
          <w:lang w:eastAsia="zh-CN"/>
        </w:rPr>
        <w:t>签字</w:t>
      </w:r>
      <w:r>
        <w:rPr>
          <w:rFonts w:hint="eastAsia" w:ascii="宋体" w:hAnsi="宋体" w:eastAsia="宋体" w:cs="宋体"/>
          <w:color w:val="000000"/>
          <w:sz w:val="24"/>
          <w:szCs w:val="40"/>
          <w:highlight w:val="none"/>
          <w:lang w:val="en-US" w:eastAsia="zh-CN"/>
        </w:rPr>
        <w:t>或</w:t>
      </w:r>
      <w:r>
        <w:rPr>
          <w:rFonts w:hint="eastAsia" w:ascii="宋体" w:hAnsi="宋体" w:eastAsia="宋体" w:cs="宋体"/>
          <w:color w:val="000000"/>
          <w:sz w:val="24"/>
          <w:szCs w:val="40"/>
          <w:highlight w:val="none"/>
          <w:lang w:eastAsia="zh-CN"/>
        </w:rPr>
        <w:t>盖法人印章</w:t>
      </w:r>
      <w:r>
        <w:rPr>
          <w:rFonts w:hint="eastAsia" w:ascii="宋体" w:hAnsi="宋体" w:eastAsia="宋体" w:cs="宋体"/>
          <w:color w:val="000000"/>
          <w:sz w:val="24"/>
          <w:szCs w:val="40"/>
          <w:highlight w:val="none"/>
        </w:rPr>
        <w:t>）：               被授权代表签字：</w:t>
      </w:r>
      <w:r>
        <w:rPr>
          <w:rFonts w:hint="eastAsia" w:ascii="宋体" w:hAnsi="宋体" w:eastAsia="宋体" w:cs="宋体"/>
          <w:color w:val="000000"/>
          <w:sz w:val="24"/>
          <w:szCs w:val="40"/>
          <w:highlight w:val="none"/>
          <w:lang w:val="en-US" w:eastAsia="zh-CN"/>
        </w:rPr>
        <w:t xml:space="preserve"> </w:t>
      </w:r>
    </w:p>
    <w:p>
      <w:pPr>
        <w:pStyle w:val="4"/>
        <w:spacing w:beforeLines="100" w:afterLines="50" w:line="240" w:lineRule="auto"/>
        <w:ind w:firstLine="3180" w:firstLineChars="1500"/>
        <w:rPr>
          <w:rFonts w:hint="eastAsia" w:ascii="宋体" w:hAnsi="宋体" w:eastAsia="宋体" w:cs="宋体"/>
          <w:color w:val="000000"/>
          <w:sz w:val="22"/>
          <w:szCs w:val="36"/>
          <w:highlight w:val="none"/>
        </w:rPr>
      </w:pPr>
    </w:p>
    <w:p>
      <w:pPr>
        <w:pStyle w:val="4"/>
        <w:spacing w:beforeLines="100" w:afterLines="50" w:line="240" w:lineRule="auto"/>
        <w:jc w:val="center"/>
        <w:rPr>
          <w:rFonts w:hint="eastAsia" w:ascii="宋体" w:hAnsi="宋体" w:eastAsia="宋体" w:cs="宋体"/>
          <w:color w:val="000000"/>
          <w:sz w:val="24"/>
          <w:szCs w:val="40"/>
          <w:highlight w:val="none"/>
        </w:rPr>
      </w:pPr>
      <w:r>
        <w:rPr>
          <w:rFonts w:hint="eastAsia" w:hAnsi="宋体" w:eastAsia="宋体" w:cs="宋体"/>
          <w:color w:val="000000"/>
          <w:sz w:val="24"/>
          <w:szCs w:val="40"/>
          <w:highlight w:val="none"/>
          <w:lang w:val="en-US" w:eastAsia="zh-CN"/>
        </w:rPr>
        <w:t xml:space="preserve">                </w:t>
      </w:r>
      <w:r>
        <w:rPr>
          <w:rFonts w:hint="eastAsia" w:ascii="宋体" w:hAnsi="宋体" w:eastAsia="宋体" w:cs="宋体"/>
          <w:color w:val="000000"/>
          <w:sz w:val="24"/>
          <w:szCs w:val="40"/>
          <w:highlight w:val="none"/>
        </w:rPr>
        <w:t>供应商（公章）：</w:t>
      </w:r>
      <w:r>
        <w:rPr>
          <w:rFonts w:hint="eastAsia" w:hAnsi="宋体" w:eastAsia="宋体" w:cs="宋体"/>
          <w:color w:val="000000"/>
          <w:sz w:val="24"/>
          <w:szCs w:val="40"/>
          <w:highlight w:val="none"/>
          <w:u w:val="single"/>
          <w:lang w:val="en-US" w:eastAsia="zh-CN"/>
        </w:rPr>
        <w:t xml:space="preserve">   </w:t>
      </w:r>
      <w:r>
        <w:rPr>
          <w:rFonts w:hint="eastAsia" w:hAnsi="宋体" w:eastAsia="宋体" w:cs="宋体"/>
          <w:color w:val="000000"/>
          <w:sz w:val="24"/>
          <w:szCs w:val="28"/>
          <w:highlight w:val="none"/>
          <w:u w:val="single"/>
          <w:lang w:val="en-US" w:eastAsia="zh-CN"/>
        </w:rPr>
        <w:t xml:space="preserve">                    </w:t>
      </w:r>
    </w:p>
    <w:p>
      <w:pPr>
        <w:widowControl/>
        <w:spacing w:line="240" w:lineRule="auto"/>
        <w:ind w:firstLine="480"/>
        <w:jc w:val="right"/>
        <w:rPr>
          <w:rFonts w:hint="eastAsia" w:ascii="宋体" w:hAnsi="宋体" w:eastAsia="宋体" w:cs="宋体"/>
          <w:color w:val="000000"/>
          <w:sz w:val="24"/>
          <w:szCs w:val="32"/>
          <w:highlight w:val="none"/>
        </w:rPr>
      </w:pPr>
      <w:r>
        <w:rPr>
          <w:rFonts w:hint="eastAsia" w:ascii="宋体" w:hAnsi="宋体" w:eastAsia="宋体" w:cs="宋体"/>
          <w:color w:val="000000"/>
          <w:kern w:val="0"/>
          <w:sz w:val="24"/>
          <w:szCs w:val="32"/>
          <w:highlight w:val="none"/>
          <w:lang w:val="en-US" w:eastAsia="zh-CN"/>
        </w:rPr>
        <w:t xml:space="preserve">   </w:t>
      </w:r>
      <w:r>
        <w:rPr>
          <w:rFonts w:hint="eastAsia" w:ascii="宋体" w:hAnsi="宋体" w:eastAsia="宋体" w:cs="宋体"/>
          <w:color w:val="000000"/>
          <w:sz w:val="24"/>
          <w:szCs w:val="32"/>
          <w:highlight w:val="none"/>
          <w:lang w:eastAsia="zh-CN"/>
        </w:rPr>
        <w:t>202</w:t>
      </w:r>
      <w:r>
        <w:rPr>
          <w:rFonts w:hint="eastAsia" w:ascii="宋体" w:hAnsi="宋体" w:eastAsia="宋体" w:cs="宋体"/>
          <w:color w:val="000000"/>
          <w:sz w:val="24"/>
          <w:szCs w:val="32"/>
          <w:highlight w:val="none"/>
          <w:lang w:val="en-US" w:eastAsia="zh-CN"/>
        </w:rPr>
        <w:t>3</w:t>
      </w:r>
      <w:r>
        <w:rPr>
          <w:rFonts w:hint="eastAsia" w:ascii="宋体" w:hAnsi="宋体" w:eastAsia="宋体" w:cs="宋体"/>
          <w:color w:val="000000"/>
          <w:sz w:val="24"/>
          <w:szCs w:val="32"/>
          <w:highlight w:val="none"/>
        </w:rPr>
        <w:t>年</w:t>
      </w:r>
      <w:r>
        <w:rPr>
          <w:rFonts w:hint="eastAsia" w:ascii="宋体" w:hAnsi="宋体" w:eastAsia="宋体" w:cs="宋体"/>
          <w:color w:val="000000"/>
          <w:sz w:val="24"/>
          <w:szCs w:val="32"/>
          <w:highlight w:val="none"/>
          <w:lang w:val="en-US" w:eastAsia="zh-CN"/>
        </w:rPr>
        <w:t xml:space="preserve">   </w:t>
      </w:r>
      <w:r>
        <w:rPr>
          <w:rFonts w:hint="eastAsia" w:ascii="宋体" w:hAnsi="宋体" w:eastAsia="宋体" w:cs="宋体"/>
          <w:color w:val="000000"/>
          <w:sz w:val="24"/>
          <w:szCs w:val="32"/>
          <w:highlight w:val="none"/>
        </w:rPr>
        <w:t>月</w:t>
      </w:r>
      <w:r>
        <w:rPr>
          <w:rFonts w:hint="eastAsia" w:ascii="宋体" w:hAnsi="宋体" w:eastAsia="宋体" w:cs="宋体"/>
          <w:color w:val="000000"/>
          <w:sz w:val="24"/>
          <w:szCs w:val="32"/>
          <w:highlight w:val="none"/>
          <w:lang w:val="en-US" w:eastAsia="zh-CN"/>
        </w:rPr>
        <w:t xml:space="preserve">   </w:t>
      </w:r>
      <w:r>
        <w:rPr>
          <w:rFonts w:hint="eastAsia" w:ascii="宋体" w:hAnsi="宋体" w:eastAsia="宋体" w:cs="宋体"/>
          <w:color w:val="000000"/>
          <w:sz w:val="24"/>
          <w:szCs w:val="32"/>
          <w:highlight w:val="none"/>
        </w:rPr>
        <w:t>日</w:t>
      </w:r>
    </w:p>
    <w:p>
      <w:pPr>
        <w:rPr>
          <w:rFonts w:hint="eastAsia" w:ascii="宋体" w:hAnsi="宋体" w:eastAsia="宋体" w:cs="宋体"/>
          <w:b/>
          <w:color w:val="000000"/>
          <w:sz w:val="40"/>
          <w:szCs w:val="40"/>
          <w:highlight w:val="none"/>
        </w:rPr>
      </w:pPr>
      <w:r>
        <w:rPr>
          <w:rFonts w:hint="eastAsia" w:ascii="宋体" w:hAnsi="宋体" w:eastAsia="宋体" w:cs="宋体"/>
          <w:b/>
          <w:color w:val="000000"/>
          <w:sz w:val="40"/>
          <w:szCs w:val="40"/>
          <w:highlight w:val="none"/>
        </w:rPr>
        <w:br w:type="page"/>
      </w:r>
    </w:p>
    <w:p>
      <w:pPr>
        <w:pStyle w:val="5"/>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7" w:lineRule="atLeast"/>
        <w:ind w:right="0"/>
        <w:jc w:val="both"/>
        <w:textAlignment w:val="baseline"/>
        <w:rPr>
          <w:rFonts w:hint="default"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报价表</w:t>
      </w:r>
    </w:p>
    <w:p>
      <w:pPr>
        <w:rPr>
          <w:rFonts w:hint="eastAsia"/>
          <w:sz w:val="24"/>
          <w:szCs w:val="32"/>
          <w:lang w:val="en-US" w:eastAsia="zh-CN"/>
        </w:rPr>
      </w:pPr>
    </w:p>
    <w:p>
      <w:pPr>
        <w:rPr>
          <w:rFonts w:hint="default"/>
          <w:sz w:val="24"/>
          <w:szCs w:val="32"/>
          <w:lang w:val="en-US" w:eastAsia="zh-CN"/>
        </w:rPr>
      </w:pPr>
      <w:r>
        <w:rPr>
          <w:rFonts w:hint="eastAsia"/>
          <w:sz w:val="24"/>
          <w:szCs w:val="32"/>
          <w:lang w:val="en-US" w:eastAsia="zh-CN"/>
        </w:rPr>
        <w:t>供货商名称：</w:t>
      </w:r>
      <w:r>
        <w:rPr>
          <w:rFonts w:hint="eastAsia"/>
          <w:sz w:val="24"/>
          <w:szCs w:val="32"/>
          <w:u w:val="single"/>
          <w:lang w:val="en-US" w:eastAsia="zh-CN"/>
        </w:rPr>
        <w:t xml:space="preserve">                            </w:t>
      </w:r>
      <w:r>
        <w:rPr>
          <w:rFonts w:hint="eastAsia"/>
          <w:sz w:val="24"/>
          <w:szCs w:val="32"/>
          <w:lang w:val="en-US" w:eastAsia="zh-CN"/>
        </w:rPr>
        <w:t xml:space="preserve">         填表日期：</w:t>
      </w:r>
      <w:r>
        <w:rPr>
          <w:rFonts w:hint="eastAsia" w:ascii="Times New Roman" w:hAnsi="Times New Roman" w:cs="Times New Roman"/>
          <w:b w:val="0"/>
          <w:bCs w:val="0"/>
          <w:sz w:val="21"/>
          <w:szCs w:val="24"/>
          <w:vertAlign w:val="baseline"/>
          <w:lang w:val="en-US" w:eastAsia="zh-CN"/>
        </w:rPr>
        <w:t xml:space="preserve">   年   月   日</w:t>
      </w:r>
    </w:p>
    <w:tbl>
      <w:tblPr>
        <w:tblStyle w:val="7"/>
        <w:tblpPr w:leftFromText="180" w:rightFromText="180" w:vertAnchor="text" w:horzAnchor="page" w:tblpX="1618" w:tblpY="258"/>
        <w:tblOverlap w:val="never"/>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6"/>
        <w:gridCol w:w="2136"/>
        <w:gridCol w:w="2483"/>
        <w:gridCol w:w="1630"/>
        <w:gridCol w:w="1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pct"/>
            <w:vAlign w:val="center"/>
          </w:tcPr>
          <w:p>
            <w:pPr>
              <w:jc w:val="center"/>
              <w:rPr>
                <w:rFonts w:hint="default"/>
                <w:b w:val="0"/>
                <w:bCs w:val="0"/>
                <w:sz w:val="21"/>
                <w:szCs w:val="24"/>
                <w:vertAlign w:val="baseline"/>
                <w:lang w:val="en-US" w:eastAsia="zh-CN"/>
              </w:rPr>
            </w:pPr>
            <w:r>
              <w:rPr>
                <w:rFonts w:hint="eastAsia"/>
                <w:b w:val="0"/>
                <w:bCs w:val="0"/>
                <w:sz w:val="21"/>
                <w:szCs w:val="24"/>
                <w:vertAlign w:val="baseline"/>
                <w:lang w:val="en-US" w:eastAsia="zh-CN"/>
              </w:rPr>
              <w:t>序号</w:t>
            </w:r>
          </w:p>
        </w:tc>
        <w:tc>
          <w:tcPr>
            <w:tcW w:w="1150" w:type="pct"/>
            <w:vAlign w:val="center"/>
          </w:tcPr>
          <w:p>
            <w:pPr>
              <w:jc w:val="center"/>
              <w:rPr>
                <w:rFonts w:hint="default"/>
                <w:b w:val="0"/>
                <w:bCs w:val="0"/>
                <w:sz w:val="21"/>
                <w:szCs w:val="24"/>
                <w:vertAlign w:val="baseline"/>
                <w:lang w:val="en-US" w:eastAsia="zh-CN"/>
              </w:rPr>
            </w:pPr>
            <w:r>
              <w:rPr>
                <w:rFonts w:hint="eastAsia"/>
                <w:b w:val="0"/>
                <w:bCs w:val="0"/>
                <w:sz w:val="21"/>
                <w:szCs w:val="24"/>
                <w:vertAlign w:val="baseline"/>
                <w:lang w:val="en-US" w:eastAsia="zh-CN"/>
              </w:rPr>
              <w:t>服务名称</w:t>
            </w:r>
          </w:p>
        </w:tc>
        <w:tc>
          <w:tcPr>
            <w:tcW w:w="1337" w:type="pct"/>
            <w:vAlign w:val="center"/>
          </w:tcPr>
          <w:p>
            <w:pPr>
              <w:jc w:val="center"/>
              <w:rPr>
                <w:rFonts w:hint="default"/>
                <w:b w:val="0"/>
                <w:bCs w:val="0"/>
                <w:sz w:val="21"/>
                <w:szCs w:val="24"/>
                <w:vertAlign w:val="baseline"/>
                <w:lang w:val="en-US" w:eastAsia="zh-CN"/>
              </w:rPr>
            </w:pPr>
            <w:r>
              <w:rPr>
                <w:rFonts w:hint="eastAsia"/>
                <w:b w:val="0"/>
                <w:bCs w:val="0"/>
                <w:sz w:val="21"/>
                <w:szCs w:val="24"/>
                <w:vertAlign w:val="baseline"/>
                <w:lang w:val="en-US" w:eastAsia="zh-CN"/>
              </w:rPr>
              <w:t>服务内容</w:t>
            </w:r>
          </w:p>
        </w:tc>
        <w:tc>
          <w:tcPr>
            <w:tcW w:w="878" w:type="pct"/>
            <w:vAlign w:val="center"/>
          </w:tcPr>
          <w:p>
            <w:pPr>
              <w:jc w:val="center"/>
              <w:rPr>
                <w:rFonts w:hint="default"/>
                <w:b w:val="0"/>
                <w:bCs w:val="0"/>
                <w:sz w:val="21"/>
                <w:szCs w:val="24"/>
                <w:vertAlign w:val="baseline"/>
                <w:lang w:val="en-US" w:eastAsia="zh-CN"/>
              </w:rPr>
            </w:pPr>
            <w:r>
              <w:rPr>
                <w:rFonts w:hint="eastAsia"/>
                <w:b w:val="0"/>
                <w:bCs w:val="0"/>
                <w:sz w:val="21"/>
                <w:szCs w:val="24"/>
                <w:vertAlign w:val="baseline"/>
                <w:lang w:val="en-US" w:eastAsia="zh-CN"/>
              </w:rPr>
              <w:t>金额</w:t>
            </w:r>
          </w:p>
        </w:tc>
        <w:tc>
          <w:tcPr>
            <w:tcW w:w="924" w:type="pct"/>
            <w:vAlign w:val="center"/>
          </w:tcPr>
          <w:p>
            <w:pPr>
              <w:jc w:val="center"/>
              <w:rPr>
                <w:rFonts w:hint="default"/>
                <w:b w:val="0"/>
                <w:bCs w:val="0"/>
                <w:sz w:val="21"/>
                <w:szCs w:val="24"/>
                <w:vertAlign w:val="baseline"/>
                <w:lang w:val="en-US" w:eastAsia="zh-CN"/>
              </w:rPr>
            </w:pPr>
            <w:r>
              <w:rPr>
                <w:rFonts w:hint="eastAsia"/>
                <w:b w:val="0"/>
                <w:bCs w:val="0"/>
                <w:sz w:val="21"/>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4" w:hRule="atLeast"/>
        </w:trPr>
        <w:tc>
          <w:tcPr>
            <w:tcW w:w="709" w:type="pct"/>
            <w:vAlign w:val="center"/>
          </w:tcPr>
          <w:p>
            <w:pPr>
              <w:jc w:val="center"/>
              <w:rPr>
                <w:rFonts w:hint="default"/>
                <w:b w:val="0"/>
                <w:bCs w:val="0"/>
                <w:sz w:val="21"/>
                <w:szCs w:val="24"/>
                <w:vertAlign w:val="baseline"/>
                <w:lang w:val="en-US" w:eastAsia="zh-CN"/>
              </w:rPr>
            </w:pPr>
            <w:r>
              <w:rPr>
                <w:rFonts w:hint="eastAsia" w:ascii="Times New Roman" w:hAnsi="Times New Roman" w:cs="Times New Roman"/>
                <w:b w:val="0"/>
                <w:bCs w:val="0"/>
                <w:sz w:val="21"/>
                <w:szCs w:val="24"/>
                <w:vertAlign w:val="baseline"/>
                <w:lang w:val="en-US" w:eastAsia="zh-CN"/>
              </w:rPr>
              <w:t>1</w:t>
            </w:r>
          </w:p>
        </w:tc>
        <w:tc>
          <w:tcPr>
            <w:tcW w:w="1150" w:type="pct"/>
            <w:vAlign w:val="center"/>
          </w:tcPr>
          <w:p>
            <w:pPr>
              <w:jc w:val="center"/>
              <w:rPr>
                <w:rFonts w:hint="default"/>
                <w:b w:val="0"/>
                <w:bCs w:val="0"/>
                <w:sz w:val="21"/>
                <w:szCs w:val="24"/>
                <w:vertAlign w:val="baseline"/>
                <w:lang w:val="en-US" w:eastAsia="zh-CN"/>
              </w:rPr>
            </w:pPr>
            <w:r>
              <w:rPr>
                <w:rFonts w:hint="eastAsia"/>
                <w:b w:val="0"/>
                <w:bCs w:val="0"/>
                <w:sz w:val="21"/>
                <w:szCs w:val="24"/>
                <w:vertAlign w:val="baseline"/>
                <w:lang w:val="en-US" w:eastAsia="zh-CN"/>
              </w:rPr>
              <w:t>西藏自治区2023年地（市）级林长制实施情况第三方考核评估技术服务</w:t>
            </w:r>
          </w:p>
        </w:tc>
        <w:tc>
          <w:tcPr>
            <w:tcW w:w="1337" w:type="pct"/>
            <w:vAlign w:val="center"/>
          </w:tcPr>
          <w:p>
            <w:pPr>
              <w:numPr>
                <w:ilvl w:val="0"/>
                <w:numId w:val="2"/>
              </w:numPr>
              <w:jc w:val="left"/>
              <w:rPr>
                <w:rFonts w:hint="eastAsia"/>
                <w:b w:val="0"/>
                <w:bCs w:val="0"/>
                <w:sz w:val="21"/>
                <w:szCs w:val="24"/>
                <w:vertAlign w:val="baseline"/>
                <w:lang w:val="en-US" w:eastAsia="zh-CN"/>
              </w:rPr>
            </w:pPr>
            <w:r>
              <w:rPr>
                <w:rFonts w:hint="eastAsia"/>
                <w:b w:val="0"/>
                <w:bCs w:val="0"/>
                <w:sz w:val="21"/>
                <w:szCs w:val="24"/>
                <w:vertAlign w:val="baseline"/>
                <w:lang w:val="en-US" w:eastAsia="zh-CN"/>
              </w:rPr>
              <w:t>安排技术人员，赴七地（市）组织开展2023年地（市）级林长制实施情况的考核与评估工作，收集相应资料、进行资料核对、外业核实；</w:t>
            </w:r>
          </w:p>
          <w:p>
            <w:pPr>
              <w:numPr>
                <w:ilvl w:val="0"/>
                <w:numId w:val="2"/>
              </w:numPr>
              <w:jc w:val="left"/>
              <w:rPr>
                <w:rFonts w:hint="default"/>
                <w:b w:val="0"/>
                <w:bCs w:val="0"/>
                <w:sz w:val="21"/>
                <w:szCs w:val="24"/>
                <w:vertAlign w:val="baseline"/>
                <w:lang w:val="en-US" w:eastAsia="zh-CN"/>
              </w:rPr>
            </w:pPr>
            <w:r>
              <w:rPr>
                <w:rFonts w:hint="eastAsia"/>
                <w:b w:val="0"/>
                <w:bCs w:val="0"/>
                <w:sz w:val="21"/>
                <w:szCs w:val="24"/>
                <w:vertAlign w:val="baseline"/>
                <w:lang w:val="en-US" w:eastAsia="zh-CN"/>
              </w:rPr>
              <w:t>按照《西藏自治区林长制督查考核办法（试行）》及</w:t>
            </w:r>
            <w:r>
              <w:rPr>
                <w:rFonts w:hint="eastAsia" w:ascii="Times New Roman" w:hAnsi="Times New Roman" w:cs="Times New Roman"/>
                <w:b w:val="0"/>
                <w:bCs w:val="0"/>
                <w:sz w:val="21"/>
                <w:szCs w:val="24"/>
                <w:vertAlign w:val="baseline"/>
                <w:lang w:val="en-US" w:eastAsia="zh-CN"/>
              </w:rPr>
              <w:t>2023</w:t>
            </w:r>
            <w:r>
              <w:rPr>
                <w:rFonts w:hint="eastAsia"/>
                <w:b w:val="0"/>
                <w:bCs w:val="0"/>
                <w:sz w:val="21"/>
                <w:szCs w:val="24"/>
                <w:vertAlign w:val="baseline"/>
                <w:lang w:val="en-US" w:eastAsia="zh-CN"/>
              </w:rPr>
              <w:t>年督查考核评分说明等相关材料，对七地（市）的林长制实施情况及林草重点工作开展情况进行分析评估，科学全面评价七地（市）森林草原资源保护发展状况，编制考核评估报告。</w:t>
            </w:r>
          </w:p>
        </w:tc>
        <w:tc>
          <w:tcPr>
            <w:tcW w:w="878" w:type="pct"/>
            <w:vAlign w:val="center"/>
          </w:tcPr>
          <w:p>
            <w:pPr>
              <w:jc w:val="center"/>
              <w:rPr>
                <w:rFonts w:hint="eastAsia"/>
                <w:b w:val="0"/>
                <w:bCs w:val="0"/>
                <w:sz w:val="21"/>
                <w:szCs w:val="24"/>
                <w:vertAlign w:val="baseline"/>
                <w:lang w:val="en-US" w:eastAsia="zh-CN"/>
              </w:rPr>
            </w:pPr>
            <w:r>
              <w:rPr>
                <w:rFonts w:hint="eastAsia" w:ascii="Times New Roman" w:hAnsi="Times New Roman" w:cs="Times New Roman"/>
                <w:b w:val="0"/>
                <w:bCs w:val="0"/>
                <w:sz w:val="21"/>
                <w:szCs w:val="24"/>
                <w:u w:val="single"/>
                <w:vertAlign w:val="baseline"/>
                <w:lang w:val="en-US" w:eastAsia="zh-CN"/>
              </w:rPr>
              <w:t xml:space="preserve">      </w:t>
            </w:r>
            <w:r>
              <w:rPr>
                <w:rFonts w:hint="eastAsia"/>
                <w:b w:val="0"/>
                <w:bCs w:val="0"/>
                <w:sz w:val="21"/>
                <w:szCs w:val="24"/>
                <w:vertAlign w:val="baseline"/>
                <w:lang w:val="en-US" w:eastAsia="zh-CN"/>
              </w:rPr>
              <w:t>万</w:t>
            </w:r>
          </w:p>
        </w:tc>
        <w:tc>
          <w:tcPr>
            <w:tcW w:w="924" w:type="pct"/>
            <w:vAlign w:val="center"/>
          </w:tcPr>
          <w:p>
            <w:pPr>
              <w:jc w:val="center"/>
              <w:rPr>
                <w:rFonts w:hint="eastAsia"/>
                <w:b w:val="0"/>
                <w:bCs w:val="0"/>
                <w:sz w:val="21"/>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709" w:type="pct"/>
            <w:vAlign w:val="center"/>
          </w:tcPr>
          <w:p>
            <w:pPr>
              <w:jc w:val="center"/>
              <w:rPr>
                <w:rFonts w:hint="default"/>
                <w:b w:val="0"/>
                <w:bCs w:val="0"/>
                <w:sz w:val="21"/>
                <w:szCs w:val="24"/>
                <w:vertAlign w:val="baseline"/>
                <w:lang w:val="en-US" w:eastAsia="zh-CN"/>
              </w:rPr>
            </w:pPr>
            <w:r>
              <w:rPr>
                <w:rFonts w:hint="eastAsia"/>
                <w:b w:val="0"/>
                <w:bCs w:val="0"/>
                <w:sz w:val="21"/>
                <w:szCs w:val="24"/>
                <w:vertAlign w:val="baseline"/>
                <w:lang w:val="en-US" w:eastAsia="zh-CN"/>
              </w:rPr>
              <w:t>合计金额</w:t>
            </w:r>
          </w:p>
        </w:tc>
        <w:tc>
          <w:tcPr>
            <w:tcW w:w="4290" w:type="pct"/>
            <w:gridSpan w:val="4"/>
            <w:vAlign w:val="center"/>
          </w:tcPr>
          <w:p>
            <w:pPr>
              <w:jc w:val="center"/>
              <w:rPr>
                <w:rFonts w:hint="default"/>
                <w:b w:val="0"/>
                <w:bCs w:val="0"/>
                <w:sz w:val="21"/>
                <w:szCs w:val="24"/>
                <w:vertAlign w:val="baseline"/>
                <w:lang w:val="en-US" w:eastAsia="zh-CN"/>
              </w:rPr>
            </w:pPr>
            <w:r>
              <w:rPr>
                <w:rFonts w:hint="default" w:ascii="Times New Roman" w:hAnsi="Times New Roman" w:cs="Times New Roman"/>
                <w:b w:val="0"/>
                <w:bCs w:val="0"/>
                <w:sz w:val="21"/>
                <w:szCs w:val="24"/>
                <w:vertAlign w:val="baseline"/>
                <w:lang w:val="en-US" w:eastAsia="zh-CN"/>
              </w:rPr>
              <w:t>¥</w:t>
            </w:r>
            <w:r>
              <w:rPr>
                <w:rFonts w:hint="eastAsia" w:ascii="Times New Roman" w:hAnsi="Times New Roman" w:cs="Times New Roman"/>
                <w:b w:val="0"/>
                <w:bCs w:val="0"/>
                <w:sz w:val="21"/>
                <w:szCs w:val="24"/>
                <w:u w:val="single"/>
                <w:vertAlign w:val="baseline"/>
                <w:lang w:val="en-US" w:eastAsia="zh-CN"/>
              </w:rPr>
              <w:t xml:space="preserve">       </w:t>
            </w:r>
            <w:r>
              <w:rPr>
                <w:rFonts w:hint="eastAsia"/>
                <w:b w:val="0"/>
                <w:bCs w:val="0"/>
                <w:sz w:val="21"/>
                <w:szCs w:val="24"/>
                <w:vertAlign w:val="baseline"/>
                <w:lang w:val="en-US" w:eastAsia="zh-CN"/>
              </w:rPr>
              <w:t>元整（人民币大写：</w:t>
            </w:r>
            <w:r>
              <w:rPr>
                <w:rFonts w:hint="eastAsia"/>
                <w:b w:val="0"/>
                <w:bCs w:val="0"/>
                <w:sz w:val="21"/>
                <w:szCs w:val="24"/>
                <w:u w:val="single"/>
                <w:vertAlign w:val="baseline"/>
                <w:lang w:val="en-US" w:eastAsia="zh-CN"/>
              </w:rPr>
              <w:t xml:space="preserve">         </w:t>
            </w:r>
            <w:r>
              <w:rPr>
                <w:rFonts w:hint="eastAsia"/>
                <w:b w:val="0"/>
                <w:bCs w:val="0"/>
                <w:sz w:val="21"/>
                <w:szCs w:val="24"/>
                <w:vertAlign w:val="baseline"/>
                <w:lang w:val="en-US" w:eastAsia="zh-CN"/>
              </w:rPr>
              <w:t>元整）</w:t>
            </w:r>
          </w:p>
        </w:tc>
      </w:tr>
    </w:tbl>
    <w:p>
      <w:pPr>
        <w:rPr>
          <w:rFonts w:hint="default" w:ascii="仿宋" w:hAnsi="仿宋" w:eastAsia="仿宋" w:cs="仿宋"/>
          <w:b/>
          <w:bCs/>
          <w:kern w:val="2"/>
          <w:sz w:val="32"/>
          <w:szCs w:val="32"/>
          <w:lang w:val="en-US" w:eastAsia="zh-CN" w:bidi="ar-SA"/>
        </w:rPr>
      </w:pPr>
    </w:p>
    <w:p>
      <w:pPr>
        <w:rPr>
          <w:rFonts w:hint="default"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br w:type="page"/>
      </w:r>
    </w:p>
    <w:p>
      <w:pPr>
        <w:pStyle w:val="5"/>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7" w:lineRule="atLeast"/>
        <w:ind w:right="0"/>
        <w:jc w:val="both"/>
        <w:textAlignment w:val="baseline"/>
        <w:rPr>
          <w:rFonts w:hint="default"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申请人的资格证明</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7" w:lineRule="atLeast"/>
        <w:ind w:right="0" w:rightChars="0"/>
        <w:jc w:val="both"/>
        <w:textAlignment w:val="baseline"/>
        <w:rPr>
          <w:rFonts w:hint="default"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（一）</w:t>
      </w:r>
      <w:r>
        <w:rPr>
          <w:rFonts w:hint="eastAsia" w:ascii="宋体" w:hAnsi="宋体" w:eastAsia="宋体" w:cs="宋体"/>
          <w:b/>
          <w:bCs w:val="0"/>
          <w:color w:val="000000"/>
          <w:sz w:val="28"/>
          <w:szCs w:val="28"/>
          <w:highlight w:val="none"/>
          <w:u w:val="none"/>
        </w:rPr>
        <w:t>具有独立承担民事责任的能力</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7" w:lineRule="atLeast"/>
        <w:ind w:right="0" w:rightChars="0"/>
        <w:jc w:val="both"/>
        <w:textAlignment w:val="baseline"/>
        <w:rPr>
          <w:rFonts w:hint="eastAsia" w:ascii="仿宋" w:hAnsi="仿宋" w:eastAsia="仿宋" w:cs="仿宋"/>
          <w:b/>
          <w:bCs/>
          <w:kern w:val="2"/>
          <w:sz w:val="32"/>
          <w:szCs w:val="32"/>
          <w:lang w:val="en-US" w:eastAsia="zh-CN" w:bidi="ar-SA"/>
        </w:rPr>
      </w:pPr>
    </w:p>
    <w:p>
      <w:pPr>
        <w:rPr>
          <w:rFonts w:hint="eastAsia" w:ascii="宋体" w:hAnsi="宋体" w:eastAsiaTheme="minorEastAsia" w:cstheme="minorBidi"/>
          <w:kern w:val="0"/>
          <w:sz w:val="28"/>
          <w:szCs w:val="28"/>
          <w:lang w:val="en-US" w:eastAsia="zh-CN" w:bidi="ar"/>
        </w:rPr>
      </w:pPr>
      <w:r>
        <w:rPr>
          <w:rFonts w:hint="eastAsia" w:ascii="宋体" w:hAnsi="宋体" w:eastAsiaTheme="minorEastAsia" w:cstheme="minorBidi"/>
          <w:kern w:val="0"/>
          <w:sz w:val="28"/>
          <w:szCs w:val="28"/>
          <w:lang w:val="en-US" w:eastAsia="zh-CN" w:bidi="ar"/>
        </w:rPr>
        <w:br w:type="page"/>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7" w:lineRule="atLeast"/>
        <w:ind w:left="0" w:leftChars="0" w:right="0" w:rightChars="0"/>
        <w:jc w:val="both"/>
        <w:textAlignment w:val="baseline"/>
        <w:rPr>
          <w:rFonts w:hint="eastAsia" w:ascii="宋体" w:hAnsi="宋体"/>
          <w:sz w:val="28"/>
          <w:szCs w:val="28"/>
        </w:rPr>
      </w:pPr>
      <w:r>
        <w:rPr>
          <w:rFonts w:hint="eastAsia" w:ascii="宋体" w:hAnsi="宋体" w:eastAsiaTheme="minorEastAsia" w:cstheme="minorBidi"/>
          <w:kern w:val="0"/>
          <w:sz w:val="28"/>
          <w:szCs w:val="28"/>
          <w:lang w:val="en-US" w:eastAsia="zh-CN" w:bidi="ar"/>
        </w:rPr>
        <w:t>（二）</w:t>
      </w:r>
      <w:r>
        <w:rPr>
          <w:rFonts w:hint="eastAsia" w:ascii="宋体" w:hAnsi="宋体" w:eastAsia="宋体" w:cs="宋体"/>
          <w:b/>
          <w:bCs w:val="0"/>
          <w:color w:val="000000"/>
          <w:sz w:val="28"/>
          <w:szCs w:val="28"/>
          <w:highlight w:val="none"/>
          <w:u w:val="none"/>
        </w:rPr>
        <w:t>具有良好的商业信誉和健全的财务会计制度</w:t>
      </w:r>
    </w:p>
    <w:p>
      <w:pPr>
        <w:keepNext w:val="0"/>
        <w:keepLines w:val="0"/>
        <w:pageBreakBefore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000000"/>
          <w:sz w:val="24"/>
          <w:szCs w:val="24"/>
          <w:highlight w:val="none"/>
          <w:u w:val="none"/>
          <w:lang w:val="en-US" w:eastAsia="zh-CN"/>
        </w:rPr>
      </w:pPr>
    </w:p>
    <w:p>
      <w:pPr>
        <w:keepNext w:val="0"/>
        <w:keepLines w:val="0"/>
        <w:pageBreakBefore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000000"/>
          <w:sz w:val="24"/>
          <w:szCs w:val="24"/>
          <w:highlight w:val="none"/>
          <w:u w:val="none"/>
          <w:lang w:val="en-US" w:eastAsia="zh-CN"/>
        </w:rPr>
      </w:pPr>
    </w:p>
    <w:p>
      <w:pPr>
        <w:keepNext w:val="0"/>
        <w:keepLines w:val="0"/>
        <w:pageBreakBefore w:val="0"/>
        <w:kinsoku/>
        <w:wordWrap/>
        <w:overflowPunct/>
        <w:topLinePunct w:val="0"/>
        <w:autoSpaceDE/>
        <w:autoSpaceDN/>
        <w:bidi w:val="0"/>
        <w:adjustRightInd/>
        <w:snapToGrid/>
        <w:ind w:left="0" w:leftChars="0" w:firstLine="0" w:firstLineChars="0"/>
        <w:jc w:val="center"/>
        <w:textAlignment w:val="auto"/>
        <w:rPr>
          <w:rFonts w:hint="eastAsia" w:ascii="宋体" w:hAnsi="宋体"/>
          <w:sz w:val="32"/>
          <w:szCs w:val="32"/>
        </w:rPr>
      </w:pPr>
      <w:r>
        <w:rPr>
          <w:rFonts w:hint="eastAsia" w:ascii="宋体" w:hAnsi="宋体" w:eastAsia="宋体" w:cs="宋体"/>
          <w:b w:val="0"/>
          <w:bCs/>
          <w:color w:val="000000"/>
          <w:sz w:val="28"/>
          <w:szCs w:val="28"/>
          <w:highlight w:val="none"/>
          <w:u w:val="none"/>
          <w:lang w:val="en-US" w:eastAsia="zh-CN"/>
        </w:rPr>
        <w:t>2022年度审计报告</w:t>
      </w:r>
    </w:p>
    <w:p>
      <w:pPr>
        <w:rPr>
          <w:rFonts w:hint="eastAsia" w:ascii="宋体" w:hAnsi="宋体"/>
          <w:sz w:val="28"/>
          <w:szCs w:val="28"/>
          <w:lang w:val="en-US" w:eastAsia="zh-CN"/>
        </w:rPr>
      </w:pPr>
      <w:r>
        <w:rPr>
          <w:rFonts w:hint="eastAsia" w:ascii="宋体" w:hAnsi="宋体" w:eastAsia="宋体" w:cs="宋体"/>
          <w:b/>
          <w:bCs w:val="0"/>
          <w:color w:val="000000"/>
          <w:sz w:val="28"/>
          <w:szCs w:val="28"/>
          <w:highlight w:val="none"/>
          <w:u w:val="none"/>
        </w:rPr>
        <w:br w:type="page"/>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7" w:lineRule="atLeast"/>
        <w:ind w:left="0" w:leftChars="0" w:right="0" w:rightChars="0"/>
        <w:jc w:val="both"/>
        <w:textAlignment w:val="baseline"/>
        <w:rPr>
          <w:rFonts w:hint="eastAsia" w:ascii="宋体" w:hAnsi="宋体"/>
          <w:sz w:val="28"/>
          <w:szCs w:val="28"/>
          <w:lang w:val="en-US" w:eastAsia="zh-CN"/>
        </w:rPr>
      </w:pPr>
      <w:r>
        <w:rPr>
          <w:rFonts w:hint="eastAsia" w:ascii="宋体" w:hAnsi="宋体" w:eastAsiaTheme="minorEastAsia" w:cstheme="minorBidi"/>
          <w:kern w:val="0"/>
          <w:sz w:val="28"/>
          <w:szCs w:val="28"/>
          <w:lang w:val="en-US" w:eastAsia="zh-CN" w:bidi="ar"/>
        </w:rPr>
        <w:t>（三）</w:t>
      </w:r>
      <w:r>
        <w:rPr>
          <w:rFonts w:hint="eastAsia" w:ascii="宋体" w:hAnsi="宋体" w:eastAsia="宋体" w:cs="宋体"/>
          <w:b/>
          <w:bCs w:val="0"/>
          <w:color w:val="000000"/>
          <w:sz w:val="28"/>
          <w:szCs w:val="28"/>
          <w:highlight w:val="none"/>
          <w:u w:val="none"/>
        </w:rPr>
        <w:t>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firstLine="0" w:firstLineChars="0"/>
        <w:jc w:val="center"/>
        <w:textAlignment w:val="auto"/>
        <w:rPr>
          <w:rFonts w:hint="eastAsia" w:ascii="宋体" w:hAnsi="宋体" w:eastAsia="宋体" w:cs="宋体"/>
          <w:b/>
          <w:bCs w:val="0"/>
          <w:color w:val="000000"/>
          <w:sz w:val="28"/>
          <w:szCs w:val="28"/>
          <w:highlight w:val="none"/>
          <w:u w:val="none"/>
        </w:rPr>
      </w:pPr>
    </w:p>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firstLine="0" w:firstLineChars="0"/>
        <w:jc w:val="center"/>
        <w:textAlignment w:val="auto"/>
        <w:rPr>
          <w:rFonts w:hint="eastAsia" w:ascii="宋体" w:hAnsi="宋体" w:eastAsia="宋体" w:cs="宋体"/>
          <w:b/>
          <w:bCs w:val="0"/>
          <w:color w:val="000000"/>
          <w:sz w:val="32"/>
          <w:szCs w:val="32"/>
          <w:highlight w:val="none"/>
          <w:u w:val="none"/>
          <w:lang w:eastAsia="zh-CN"/>
        </w:rPr>
      </w:pPr>
      <w:r>
        <w:rPr>
          <w:rFonts w:hint="eastAsia" w:ascii="宋体" w:hAnsi="宋体" w:eastAsia="宋体" w:cs="宋体"/>
          <w:b/>
          <w:bCs w:val="0"/>
          <w:color w:val="000000"/>
          <w:sz w:val="32"/>
          <w:szCs w:val="32"/>
          <w:highlight w:val="none"/>
          <w:u w:val="none"/>
        </w:rPr>
        <w:t>具</w:t>
      </w:r>
      <w:r>
        <w:rPr>
          <w:rFonts w:hint="eastAsia" w:ascii="宋体" w:hAnsi="宋体" w:eastAsia="宋体" w:cs="宋体"/>
          <w:b/>
          <w:bCs w:val="0"/>
          <w:color w:val="000000"/>
          <w:sz w:val="32"/>
          <w:szCs w:val="32"/>
          <w:highlight w:val="none"/>
          <w:u w:val="none"/>
          <w:lang w:val="en-US" w:eastAsia="zh-CN"/>
        </w:rPr>
        <w:t>有</w:t>
      </w:r>
      <w:r>
        <w:rPr>
          <w:rFonts w:hint="eastAsia" w:ascii="宋体" w:hAnsi="宋体" w:eastAsia="宋体" w:cs="宋体"/>
          <w:b/>
          <w:bCs w:val="0"/>
          <w:color w:val="000000"/>
          <w:sz w:val="32"/>
          <w:szCs w:val="32"/>
          <w:highlight w:val="none"/>
          <w:u w:val="none"/>
        </w:rPr>
        <w:t>履行合同所必需的设备和专业技术能力的</w:t>
      </w:r>
      <w:r>
        <w:rPr>
          <w:rFonts w:hint="eastAsia" w:ascii="宋体" w:hAnsi="宋体" w:eastAsia="宋体" w:cs="宋体"/>
          <w:b/>
          <w:bCs w:val="0"/>
          <w:color w:val="000000"/>
          <w:sz w:val="32"/>
          <w:szCs w:val="32"/>
          <w:highlight w:val="none"/>
          <w:u w:val="none"/>
          <w:lang w:eastAsia="zh-CN"/>
        </w:rPr>
        <w:t>承诺函</w:t>
      </w:r>
    </w:p>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leftChars="0" w:firstLine="0" w:firstLineChars="0"/>
        <w:textAlignment w:val="auto"/>
        <w:rPr>
          <w:rFonts w:hint="eastAsia" w:ascii="宋体" w:hAnsi="宋体" w:eastAsia="宋体" w:cs="宋体"/>
          <w:color w:val="000000"/>
          <w:sz w:val="22"/>
          <w:szCs w:val="28"/>
          <w:highlight w:val="none"/>
        </w:rPr>
      </w:pPr>
    </w:p>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leftChars="0" w:firstLine="0" w:firstLineChars="0"/>
        <w:jc w:val="both"/>
        <w:textAlignment w:val="auto"/>
        <w:rPr>
          <w:rFonts w:hint="eastAsia" w:ascii="宋体" w:hAnsi="宋体" w:eastAsia="宋体" w:cs="宋体"/>
          <w:color w:val="000000"/>
          <w:sz w:val="28"/>
          <w:szCs w:val="36"/>
          <w:highlight w:val="none"/>
          <w:u w:val="single"/>
        </w:rPr>
      </w:pPr>
      <w:r>
        <w:rPr>
          <w:rFonts w:hint="eastAsia" w:ascii="宋体" w:hAnsi="宋体" w:eastAsia="宋体" w:cs="宋体"/>
          <w:color w:val="000000"/>
          <w:sz w:val="28"/>
          <w:szCs w:val="36"/>
          <w:highlight w:val="none"/>
          <w:u w:val="none"/>
        </w:rPr>
        <w:t>致：</w:t>
      </w:r>
      <w:r>
        <w:rPr>
          <w:rFonts w:hint="eastAsia" w:ascii="宋体" w:hAnsi="宋体" w:eastAsia="宋体" w:cs="宋体"/>
          <w:color w:val="000000"/>
          <w:sz w:val="28"/>
          <w:szCs w:val="36"/>
          <w:highlight w:val="none"/>
          <w:u w:val="single"/>
        </w:rPr>
        <w:t>（</w:t>
      </w:r>
      <w:r>
        <w:rPr>
          <w:rFonts w:hint="eastAsia" w:ascii="宋体" w:hAnsi="宋体" w:eastAsia="宋体" w:cs="宋体"/>
          <w:color w:val="000000"/>
          <w:sz w:val="28"/>
          <w:szCs w:val="36"/>
          <w:highlight w:val="none"/>
          <w:u w:val="single"/>
          <w:lang w:val="en-US" w:eastAsia="zh-CN"/>
        </w:rPr>
        <w:t>西藏自治区林业和草原局</w:t>
      </w:r>
      <w:r>
        <w:rPr>
          <w:rFonts w:hint="eastAsia" w:ascii="宋体" w:hAnsi="宋体" w:eastAsia="宋体" w:cs="宋体"/>
          <w:color w:val="000000"/>
          <w:sz w:val="28"/>
          <w:szCs w:val="36"/>
          <w:highlight w:val="none"/>
          <w:u w:val="single"/>
        </w:rPr>
        <w:t>）</w:t>
      </w:r>
    </w:p>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firstLine="480"/>
        <w:jc w:val="both"/>
        <w:textAlignment w:val="auto"/>
        <w:rPr>
          <w:rFonts w:hint="eastAsia" w:ascii="宋体" w:hAnsi="宋体" w:eastAsia="宋体" w:cs="宋体"/>
          <w:color w:val="000000"/>
          <w:sz w:val="28"/>
          <w:szCs w:val="36"/>
          <w:highlight w:val="none"/>
        </w:rPr>
      </w:pPr>
      <w:r>
        <w:rPr>
          <w:rFonts w:hint="eastAsia" w:ascii="宋体" w:hAnsi="宋体" w:eastAsia="宋体" w:cs="宋体"/>
          <w:color w:val="000000"/>
          <w:sz w:val="28"/>
          <w:szCs w:val="36"/>
          <w:highlight w:val="none"/>
          <w:u w:val="single"/>
        </w:rPr>
        <w:t xml:space="preserve"> </w:t>
      </w:r>
      <w:r>
        <w:rPr>
          <w:rFonts w:hint="eastAsia" w:ascii="宋体" w:hAnsi="宋体" w:eastAsia="宋体" w:cs="宋体"/>
          <w:color w:val="000000"/>
          <w:sz w:val="28"/>
          <w:szCs w:val="36"/>
          <w:highlight w:val="none"/>
          <w:u w:val="single"/>
          <w:lang w:val="en-US" w:eastAsia="zh-CN"/>
        </w:rPr>
        <w:t xml:space="preserve">                    </w:t>
      </w:r>
      <w:r>
        <w:rPr>
          <w:rFonts w:hint="eastAsia" w:ascii="宋体" w:hAnsi="宋体" w:eastAsia="宋体" w:cs="宋体"/>
          <w:color w:val="000000"/>
          <w:sz w:val="28"/>
          <w:szCs w:val="36"/>
          <w:highlight w:val="none"/>
          <w:u w:val="single"/>
        </w:rPr>
        <w:t>（供应商全称）</w:t>
      </w:r>
      <w:r>
        <w:rPr>
          <w:rFonts w:hint="eastAsia" w:ascii="宋体" w:hAnsi="宋体" w:eastAsia="宋体" w:cs="宋体"/>
          <w:color w:val="000000"/>
          <w:sz w:val="28"/>
          <w:szCs w:val="36"/>
          <w:highlight w:val="none"/>
        </w:rPr>
        <w:t>参加贵单位组织的项目名称</w:t>
      </w:r>
      <w:r>
        <w:rPr>
          <w:rFonts w:hint="eastAsia" w:ascii="宋体" w:hAnsi="宋体" w:eastAsia="宋体" w:cs="宋体"/>
          <w:color w:val="000000"/>
          <w:sz w:val="28"/>
          <w:szCs w:val="36"/>
          <w:highlight w:val="none"/>
          <w:lang w:eastAsia="zh-CN"/>
        </w:rPr>
        <w:t>为</w:t>
      </w:r>
      <w:r>
        <w:rPr>
          <w:rFonts w:hint="eastAsia" w:ascii="宋体" w:hAnsi="宋体" w:eastAsia="宋体" w:cs="宋体"/>
          <w:color w:val="000000"/>
          <w:sz w:val="28"/>
          <w:szCs w:val="36"/>
          <w:highlight w:val="none"/>
        </w:rPr>
        <w:t>：</w:t>
      </w:r>
      <w:r>
        <w:rPr>
          <w:rFonts w:hint="eastAsia" w:ascii="宋体" w:hAnsi="宋体" w:eastAsia="宋体" w:cs="宋体"/>
          <w:color w:val="000000"/>
          <w:sz w:val="28"/>
          <w:szCs w:val="36"/>
          <w:highlight w:val="none"/>
          <w:u w:val="single"/>
        </w:rPr>
        <w:t xml:space="preserve">  </w:t>
      </w:r>
      <w:r>
        <w:rPr>
          <w:rFonts w:hint="eastAsia" w:ascii="宋体" w:hAnsi="宋体" w:eastAsia="宋体" w:cs="宋体"/>
          <w:color w:val="000000"/>
          <w:sz w:val="28"/>
          <w:szCs w:val="44"/>
          <w:highlight w:val="none"/>
          <w:u w:val="single"/>
          <w:lang w:eastAsia="zh-CN"/>
        </w:rPr>
        <w:t>西藏</w:t>
      </w:r>
      <w:r>
        <w:rPr>
          <w:rFonts w:hint="eastAsia" w:ascii="宋体" w:hAnsi="宋体" w:eastAsia="宋体" w:cs="宋体"/>
          <w:color w:val="000000"/>
          <w:sz w:val="28"/>
          <w:szCs w:val="44"/>
          <w:highlight w:val="none"/>
          <w:u w:val="single"/>
          <w:lang w:val="en-US" w:eastAsia="zh-CN"/>
        </w:rPr>
        <w:t>2023年地（市）级林长制实施情况第三方考核评估</w:t>
      </w:r>
      <w:r>
        <w:rPr>
          <w:rFonts w:hint="eastAsia" w:ascii="宋体" w:hAnsi="宋体" w:eastAsia="宋体" w:cs="宋体"/>
          <w:color w:val="000000"/>
          <w:sz w:val="28"/>
          <w:szCs w:val="36"/>
          <w:highlight w:val="none"/>
          <w:u w:val="single"/>
          <w:lang w:eastAsia="zh-CN"/>
        </w:rPr>
        <w:t>项目</w:t>
      </w:r>
      <w:r>
        <w:rPr>
          <w:rFonts w:hint="eastAsia" w:ascii="宋体" w:hAnsi="宋体" w:eastAsia="宋体" w:cs="宋体"/>
          <w:color w:val="000000"/>
          <w:sz w:val="28"/>
          <w:szCs w:val="36"/>
          <w:highlight w:val="none"/>
          <w:u w:val="single"/>
        </w:rPr>
        <w:t xml:space="preserve"> </w:t>
      </w:r>
      <w:r>
        <w:rPr>
          <w:rFonts w:hint="eastAsia" w:ascii="宋体" w:hAnsi="宋体" w:eastAsia="宋体" w:cs="宋体"/>
          <w:color w:val="000000"/>
          <w:sz w:val="28"/>
          <w:szCs w:val="36"/>
          <w:highlight w:val="none"/>
        </w:rPr>
        <w:t>的政府采购活动，在此郑重承诺</w:t>
      </w:r>
      <w:r>
        <w:rPr>
          <w:rFonts w:hint="eastAsia" w:ascii="宋体" w:hAnsi="宋体" w:eastAsia="宋体" w:cs="宋体"/>
          <w:color w:val="000000"/>
          <w:sz w:val="28"/>
          <w:szCs w:val="36"/>
          <w:highlight w:val="none"/>
          <w:lang w:eastAsia="zh-CN"/>
        </w:rPr>
        <w:t>：我单位具</w:t>
      </w:r>
      <w:r>
        <w:rPr>
          <w:rFonts w:hint="eastAsia" w:ascii="宋体" w:hAnsi="宋体" w:eastAsia="宋体" w:cs="宋体"/>
          <w:color w:val="000000"/>
          <w:sz w:val="28"/>
          <w:szCs w:val="36"/>
          <w:highlight w:val="none"/>
          <w:lang w:val="en-US" w:eastAsia="zh-CN"/>
        </w:rPr>
        <w:t>有</w:t>
      </w:r>
      <w:r>
        <w:rPr>
          <w:rFonts w:hint="eastAsia" w:ascii="宋体" w:hAnsi="宋体" w:eastAsia="宋体" w:cs="宋体"/>
          <w:color w:val="000000"/>
          <w:sz w:val="28"/>
          <w:szCs w:val="36"/>
          <w:highlight w:val="none"/>
          <w:lang w:eastAsia="zh-CN"/>
        </w:rPr>
        <w:t>履行合同所必需的设备和专业技术能力，如有虚假，愿承担由此造成的一切法律责任及后果</w:t>
      </w:r>
      <w:r>
        <w:rPr>
          <w:rFonts w:hint="eastAsia" w:ascii="宋体" w:hAnsi="宋体" w:eastAsia="宋体" w:cs="宋体"/>
          <w:color w:val="000000"/>
          <w:sz w:val="28"/>
          <w:szCs w:val="36"/>
          <w:highlight w:val="none"/>
        </w:rPr>
        <w:t>。</w:t>
      </w:r>
    </w:p>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firstLine="480"/>
        <w:textAlignment w:val="auto"/>
        <w:rPr>
          <w:rFonts w:hint="eastAsia" w:ascii="宋体" w:hAnsi="宋体" w:eastAsia="宋体" w:cs="宋体"/>
          <w:color w:val="000000"/>
          <w:sz w:val="28"/>
          <w:szCs w:val="36"/>
          <w:highlight w:val="none"/>
        </w:rPr>
      </w:pPr>
    </w:p>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firstLine="480"/>
        <w:textAlignment w:val="auto"/>
        <w:rPr>
          <w:rFonts w:hint="eastAsia" w:ascii="宋体" w:hAnsi="宋体" w:eastAsia="宋体" w:cs="宋体"/>
          <w:color w:val="000000"/>
          <w:sz w:val="28"/>
          <w:szCs w:val="36"/>
          <w:highlight w:val="none"/>
        </w:rPr>
      </w:pPr>
    </w:p>
    <w:p>
      <w:pPr>
        <w:pStyle w:val="5"/>
        <w:keepNext w:val="0"/>
        <w:keepLines w:val="0"/>
        <w:pageBreakBefore w:val="0"/>
        <w:widowControl w:val="0"/>
        <w:shd w:val="clear" w:color="auto" w:fill="FFFFFF"/>
        <w:kinsoku/>
        <w:wordWrap w:val="0"/>
        <w:overflowPunct/>
        <w:topLinePunct w:val="0"/>
        <w:autoSpaceDE/>
        <w:autoSpaceDN/>
        <w:bidi w:val="0"/>
        <w:adjustRightInd/>
        <w:snapToGrid/>
        <w:spacing w:beforeAutospacing="0" w:afterAutospacing="0" w:line="480" w:lineRule="auto"/>
        <w:jc w:val="right"/>
        <w:textAlignment w:val="auto"/>
        <w:rPr>
          <w:rFonts w:hint="default" w:ascii="宋体" w:hAnsi="宋体" w:eastAsia="宋体" w:cs="宋体"/>
          <w:color w:val="000000"/>
          <w:sz w:val="28"/>
          <w:szCs w:val="28"/>
          <w:highlight w:val="none"/>
          <w:u w:val="single"/>
          <w:lang w:val="en-US" w:eastAsia="zh-CN"/>
        </w:rPr>
      </w:pPr>
      <w:r>
        <w:rPr>
          <w:rFonts w:hint="eastAsia" w:ascii="宋体" w:hAnsi="宋体" w:eastAsia="宋体" w:cs="宋体"/>
          <w:color w:val="000000"/>
          <w:sz w:val="28"/>
          <w:szCs w:val="28"/>
          <w:highlight w:val="none"/>
        </w:rPr>
        <w:t>承诺单位（公章）：</w:t>
      </w:r>
      <w:r>
        <w:rPr>
          <w:rFonts w:hint="eastAsia" w:ascii="宋体" w:hAnsi="宋体" w:eastAsia="宋体" w:cs="宋体"/>
          <w:color w:val="000000"/>
          <w:sz w:val="28"/>
          <w:szCs w:val="28"/>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Autospacing="0" w:afterAutospacing="0" w:line="480" w:lineRule="auto"/>
        <w:jc w:val="right"/>
        <w:textAlignment w:val="auto"/>
        <w:rPr>
          <w:rFonts w:hint="eastAsia" w:ascii="宋体" w:hAnsi="宋体" w:eastAsia="宋体" w:cs="宋体"/>
          <w:color w:val="000000"/>
          <w:sz w:val="28"/>
          <w:szCs w:val="36"/>
          <w:highlight w:val="none"/>
        </w:rPr>
      </w:pPr>
      <w:r>
        <w:rPr>
          <w:rFonts w:hint="eastAsia" w:ascii="宋体" w:hAnsi="宋体" w:eastAsia="宋体" w:cs="宋体"/>
          <w:color w:val="000000"/>
          <w:sz w:val="28"/>
          <w:szCs w:val="36"/>
          <w:highlight w:val="none"/>
        </w:rPr>
        <w:t>签署日期：</w:t>
      </w:r>
      <w:r>
        <w:rPr>
          <w:rFonts w:hint="eastAsia" w:ascii="宋体" w:hAnsi="宋体" w:eastAsia="宋体" w:cs="宋体"/>
          <w:color w:val="000000"/>
          <w:sz w:val="28"/>
          <w:szCs w:val="36"/>
          <w:highlight w:val="none"/>
          <w:lang w:eastAsia="zh-CN"/>
        </w:rPr>
        <w:t>202</w:t>
      </w:r>
      <w:r>
        <w:rPr>
          <w:rFonts w:hint="eastAsia" w:ascii="宋体" w:hAnsi="宋体" w:eastAsia="宋体" w:cs="宋体"/>
          <w:color w:val="000000"/>
          <w:sz w:val="28"/>
          <w:szCs w:val="36"/>
          <w:highlight w:val="none"/>
          <w:lang w:val="en-US" w:eastAsia="zh-CN"/>
        </w:rPr>
        <w:t>3</w:t>
      </w:r>
      <w:r>
        <w:rPr>
          <w:rFonts w:hint="eastAsia" w:ascii="宋体" w:hAnsi="宋体" w:eastAsia="宋体" w:cs="宋体"/>
          <w:color w:val="000000"/>
          <w:sz w:val="28"/>
          <w:szCs w:val="36"/>
          <w:highlight w:val="none"/>
        </w:rPr>
        <w:t>年</w:t>
      </w:r>
      <w:r>
        <w:rPr>
          <w:rFonts w:hint="eastAsia" w:ascii="宋体" w:hAnsi="宋体" w:eastAsia="宋体" w:cs="宋体"/>
          <w:color w:val="000000"/>
          <w:sz w:val="28"/>
          <w:szCs w:val="36"/>
          <w:highlight w:val="none"/>
          <w:lang w:val="en-US" w:eastAsia="zh-CN"/>
        </w:rPr>
        <w:t xml:space="preserve">   </w:t>
      </w:r>
      <w:r>
        <w:rPr>
          <w:rFonts w:hint="eastAsia" w:ascii="宋体" w:hAnsi="宋体" w:eastAsia="宋体" w:cs="宋体"/>
          <w:color w:val="000000"/>
          <w:sz w:val="28"/>
          <w:szCs w:val="36"/>
          <w:highlight w:val="none"/>
        </w:rPr>
        <w:t>月</w:t>
      </w:r>
      <w:r>
        <w:rPr>
          <w:rFonts w:hint="eastAsia" w:ascii="宋体" w:hAnsi="宋体" w:eastAsia="宋体" w:cs="宋体"/>
          <w:color w:val="000000"/>
          <w:sz w:val="28"/>
          <w:szCs w:val="36"/>
          <w:highlight w:val="none"/>
          <w:lang w:val="en-US" w:eastAsia="zh-CN"/>
        </w:rPr>
        <w:t xml:space="preserve">   </w:t>
      </w:r>
      <w:r>
        <w:rPr>
          <w:rFonts w:hint="eastAsia" w:ascii="宋体" w:hAnsi="宋体" w:eastAsia="宋体" w:cs="宋体"/>
          <w:color w:val="000000"/>
          <w:sz w:val="28"/>
          <w:szCs w:val="36"/>
          <w:highlight w:val="none"/>
        </w:rPr>
        <w:t>日</w:t>
      </w:r>
    </w:p>
    <w:p>
      <w:pPr>
        <w:keepNext w:val="0"/>
        <w:keepLines w:val="0"/>
        <w:pageBreakBefore w:val="0"/>
        <w:widowControl w:val="0"/>
        <w:kinsoku/>
        <w:wordWrap/>
        <w:overflowPunct/>
        <w:topLinePunct w:val="0"/>
        <w:autoSpaceDE/>
        <w:autoSpaceDN/>
        <w:bidi w:val="0"/>
        <w:adjustRightInd/>
        <w:snapToGrid/>
        <w:spacing w:beforeAutospacing="0" w:afterAutospacing="0" w:line="480" w:lineRule="auto"/>
        <w:jc w:val="both"/>
        <w:textAlignment w:val="auto"/>
        <w:rPr>
          <w:rFonts w:hint="eastAsia" w:ascii="宋体" w:hAnsi="宋体"/>
          <w:sz w:val="28"/>
          <w:szCs w:val="28"/>
          <w:lang w:val="en-US" w:eastAsia="zh-CN"/>
        </w:rPr>
      </w:pPr>
      <w:r>
        <w:rPr>
          <w:rFonts w:hint="eastAsia" w:ascii="宋体" w:hAnsi="宋体" w:eastAsia="宋体" w:cs="宋体"/>
          <w:b/>
          <w:bCs w:val="0"/>
          <w:color w:val="000000"/>
          <w:highlight w:val="none"/>
          <w:u w:val="none"/>
        </w:rPr>
        <w:br w:type="page"/>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7" w:lineRule="atLeast"/>
        <w:ind w:left="0" w:leftChars="0" w:right="0" w:rightChars="0"/>
        <w:jc w:val="both"/>
        <w:textAlignment w:val="baseline"/>
        <w:rPr>
          <w:rFonts w:hint="eastAsia" w:ascii="宋体" w:hAnsi="宋体" w:eastAsia="宋体" w:cs="宋体"/>
          <w:b w:val="0"/>
          <w:bCs/>
          <w:color w:val="000000"/>
          <w:sz w:val="24"/>
          <w:szCs w:val="24"/>
          <w:highlight w:val="none"/>
          <w:u w:val="single"/>
          <w:lang w:val="en-US" w:eastAsia="zh-CN"/>
        </w:rPr>
      </w:pPr>
      <w:r>
        <w:rPr>
          <w:rFonts w:hint="eastAsia" w:ascii="宋体" w:hAnsi="宋体" w:eastAsia="宋体" w:cs="宋体"/>
          <w:b/>
          <w:bCs w:val="0"/>
          <w:color w:val="000000"/>
          <w:kern w:val="0"/>
          <w:sz w:val="24"/>
          <w:szCs w:val="24"/>
          <w:lang w:val="en-US" w:eastAsia="zh-CN" w:bidi="ar"/>
        </w:rPr>
        <w:t>（四）</w:t>
      </w:r>
      <w:r>
        <w:rPr>
          <w:rFonts w:hint="eastAsia" w:ascii="宋体" w:hAnsi="宋体" w:eastAsia="宋体" w:cs="宋体"/>
          <w:b/>
          <w:color w:val="000000"/>
          <w:sz w:val="28"/>
          <w:szCs w:val="28"/>
          <w:highlight w:val="none"/>
        </w:rPr>
        <w:t>具有依法缴纳税收和社会保障资金的良好记录</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7" w:lineRule="atLeast"/>
        <w:ind w:right="0" w:rightChars="0"/>
        <w:jc w:val="both"/>
        <w:textAlignment w:val="baseline"/>
        <w:rPr>
          <w:rFonts w:hint="eastAsia" w:ascii="宋体" w:hAnsi="宋体" w:eastAsia="宋体" w:cs="宋体"/>
          <w:b w:val="0"/>
          <w:bCs/>
          <w:color w:val="000000"/>
          <w:sz w:val="24"/>
          <w:szCs w:val="24"/>
          <w:highlight w:val="none"/>
          <w:u w:val="single"/>
          <w:lang w:val="en-US" w:eastAsia="zh-CN"/>
        </w:rPr>
      </w:pPr>
      <w:r>
        <w:rPr>
          <w:rFonts w:hint="eastAsia" w:ascii="宋体" w:hAnsi="宋体" w:eastAsia="宋体" w:cs="宋体"/>
          <w:b w:val="0"/>
          <w:bCs/>
          <w:color w:val="000000"/>
          <w:sz w:val="24"/>
          <w:szCs w:val="24"/>
          <w:highlight w:val="none"/>
          <w:u w:val="none"/>
          <w:lang w:val="en-US" w:eastAsia="zh-CN"/>
        </w:rPr>
        <w:t>具体要求：</w:t>
      </w:r>
      <w:r>
        <w:rPr>
          <w:rFonts w:hint="eastAsia" w:ascii="宋体" w:hAnsi="宋体" w:eastAsia="宋体" w:cs="宋体"/>
          <w:b w:val="0"/>
          <w:bCs/>
          <w:color w:val="000000"/>
          <w:sz w:val="24"/>
          <w:szCs w:val="24"/>
          <w:highlight w:val="none"/>
          <w:u w:val="single"/>
          <w:lang w:val="en-US" w:eastAsia="zh-CN"/>
        </w:rPr>
        <w:t>提供2023年1月1日至今任意3个月依法缴纳税收和社会保障资金的有效证明材料；新成立不满一个月的供应商提供依法缴纳税收和社会保障金的书面承诺（承诺函格式自拟）；如不需缴纳的，需出具有效的证明材料；</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7" w:lineRule="atLeast"/>
        <w:ind w:right="0" w:rightChars="0"/>
        <w:jc w:val="both"/>
        <w:textAlignment w:val="baseline"/>
        <w:rPr>
          <w:rFonts w:hint="eastAsia" w:ascii="宋体" w:hAnsi="宋体" w:eastAsia="宋体" w:cs="宋体"/>
          <w:b w:val="0"/>
          <w:bCs/>
          <w:color w:val="000000"/>
          <w:sz w:val="28"/>
          <w:szCs w:val="28"/>
          <w:highlight w:val="none"/>
          <w:u w:val="single"/>
          <w:lang w:val="en-US" w:eastAsia="zh-CN"/>
        </w:rPr>
      </w:pPr>
    </w:p>
    <w:p>
      <w:pPr>
        <w:ind w:left="0" w:leftChars="0" w:firstLine="0" w:firstLineChars="0"/>
        <w:jc w:val="center"/>
        <w:rPr>
          <w:rFonts w:hint="eastAsia"/>
          <w:sz w:val="22"/>
          <w:szCs w:val="28"/>
          <w:lang w:val="en-US" w:eastAsia="zh-CN"/>
        </w:rPr>
      </w:pPr>
      <w:r>
        <w:rPr>
          <w:rFonts w:hint="eastAsia" w:ascii="宋体" w:hAnsi="宋体" w:eastAsia="宋体" w:cs="宋体"/>
          <w:b w:val="0"/>
          <w:bCs/>
          <w:color w:val="000000"/>
          <w:sz w:val="28"/>
          <w:szCs w:val="28"/>
          <w:highlight w:val="none"/>
          <w:u w:val="none"/>
          <w:lang w:val="en-US" w:eastAsia="zh-CN"/>
        </w:rPr>
        <w:t>依法缴纳税收证明</w:t>
      </w:r>
    </w:p>
    <w:p>
      <w:pPr>
        <w:pStyle w:val="3"/>
        <w:ind w:left="0" w:leftChars="0" w:firstLine="0" w:firstLineChars="0"/>
        <w:jc w:val="center"/>
        <w:rPr>
          <w:rFonts w:hint="eastAsia" w:ascii="宋体" w:hAnsi="宋体" w:eastAsia="宋体" w:cs="宋体"/>
        </w:rPr>
      </w:pPr>
    </w:p>
    <w:p>
      <w:pPr>
        <w:pStyle w:val="3"/>
        <w:ind w:left="0" w:leftChars="0" w:firstLine="0" w:firstLineChars="0"/>
        <w:jc w:val="center"/>
        <w:rPr>
          <w:rFonts w:hint="eastAsia" w:ascii="宋体" w:hAnsi="宋体" w:eastAsia="宋体" w:cs="宋体"/>
        </w:rPr>
      </w:pPr>
    </w:p>
    <w:p>
      <w:pPr>
        <w:rPr>
          <w:rFonts w:hint="eastAsia"/>
        </w:rPr>
      </w:pPr>
    </w:p>
    <w:p>
      <w:pPr>
        <w:pStyle w:val="3"/>
        <w:ind w:left="0" w:leftChars="0" w:firstLine="0" w:firstLineChars="0"/>
        <w:jc w:val="center"/>
        <w:rPr>
          <w:rFonts w:hint="eastAsia" w:ascii="宋体" w:hAnsi="宋体" w:eastAsia="宋体" w:cs="宋体"/>
          <w:lang w:val="en-US"/>
        </w:rPr>
      </w:pPr>
    </w:p>
    <w:p>
      <w:pPr>
        <w:rPr>
          <w:rFonts w:hint="eastAsia" w:ascii="宋体" w:hAnsi="宋体" w:eastAsia="宋体" w:cs="宋体"/>
          <w:b/>
          <w:color w:val="000000"/>
          <w:highlight w:val="none"/>
        </w:rPr>
      </w:pPr>
    </w:p>
    <w:p>
      <w:pPr>
        <w:rPr>
          <w:rFonts w:hint="eastAsia" w:ascii="宋体" w:hAnsi="宋体" w:eastAsia="宋体" w:cs="宋体"/>
          <w:b/>
          <w:color w:val="000000"/>
          <w:highlight w:val="none"/>
        </w:rPr>
      </w:pPr>
    </w:p>
    <w:p>
      <w:pPr>
        <w:rPr>
          <w:rFonts w:hint="eastAsia" w:ascii="宋体" w:hAnsi="宋体" w:eastAsia="宋体" w:cs="宋体"/>
          <w:b/>
          <w:color w:val="000000"/>
          <w:highlight w:val="none"/>
        </w:rPr>
      </w:pPr>
    </w:p>
    <w:p>
      <w:pPr>
        <w:rPr>
          <w:rFonts w:hint="eastAsia" w:ascii="宋体" w:hAnsi="宋体" w:eastAsia="宋体" w:cs="宋体"/>
          <w:b/>
          <w:color w:val="000000"/>
          <w:highlight w:val="none"/>
        </w:rPr>
      </w:pPr>
    </w:p>
    <w:p>
      <w:pPr>
        <w:ind w:left="0" w:leftChars="0" w:firstLine="0" w:firstLineChars="0"/>
        <w:jc w:val="center"/>
        <w:rPr>
          <w:rFonts w:hint="eastAsia" w:ascii="宋体" w:hAnsi="宋体" w:eastAsia="宋体" w:cs="宋体"/>
          <w:b w:val="0"/>
          <w:bCs/>
          <w:color w:val="000000"/>
          <w:sz w:val="28"/>
          <w:szCs w:val="28"/>
          <w:highlight w:val="none"/>
          <w:u w:val="none"/>
          <w:lang w:val="en-US" w:eastAsia="zh-CN"/>
        </w:rPr>
      </w:pPr>
      <w:r>
        <w:rPr>
          <w:rFonts w:hint="eastAsia" w:ascii="宋体" w:hAnsi="宋体" w:eastAsia="宋体" w:cs="宋体"/>
          <w:b w:val="0"/>
          <w:bCs/>
          <w:color w:val="000000"/>
          <w:sz w:val="28"/>
          <w:szCs w:val="28"/>
          <w:highlight w:val="none"/>
          <w:u w:val="none"/>
          <w:lang w:val="en-US" w:eastAsia="zh-CN"/>
        </w:rPr>
        <w:t>依法缴纳社会保障金证明</w:t>
      </w:r>
    </w:p>
    <w:p>
      <w:pPr>
        <w:rPr>
          <w:rFonts w:hint="eastAsia" w:ascii="宋体"/>
          <w:color w:val="auto"/>
          <w:sz w:val="28"/>
          <w:szCs w:val="28"/>
          <w:lang w:eastAsia="zh-CN"/>
        </w:rPr>
      </w:pPr>
    </w:p>
    <w:p>
      <w:pPr>
        <w:rPr>
          <w:rFonts w:hint="eastAsia" w:ascii="宋体"/>
          <w:b/>
          <w:bCs/>
          <w:color w:val="auto"/>
          <w:sz w:val="28"/>
          <w:szCs w:val="28"/>
          <w:lang w:eastAsia="zh-CN"/>
        </w:rPr>
      </w:pPr>
      <w:r>
        <w:rPr>
          <w:rFonts w:hint="eastAsia" w:ascii="宋体"/>
          <w:b/>
          <w:bCs/>
          <w:color w:val="auto"/>
          <w:sz w:val="28"/>
          <w:szCs w:val="28"/>
          <w:lang w:eastAsia="zh-CN"/>
        </w:rPr>
        <w:br w:type="page"/>
      </w:r>
    </w:p>
    <w:p>
      <w:pPr>
        <w:jc w:val="both"/>
        <w:rPr>
          <w:rFonts w:hint="default" w:ascii="宋体" w:eastAsiaTheme="minorEastAsia"/>
          <w:color w:val="auto"/>
          <w:sz w:val="28"/>
          <w:szCs w:val="28"/>
          <w:lang w:val="en-US" w:eastAsia="zh-CN"/>
        </w:rPr>
      </w:pPr>
      <w:r>
        <w:rPr>
          <w:rFonts w:hint="eastAsia" w:ascii="宋体"/>
          <w:b/>
          <w:bCs/>
          <w:color w:val="auto"/>
          <w:sz w:val="28"/>
          <w:szCs w:val="28"/>
          <w:lang w:eastAsia="zh-CN"/>
        </w:rPr>
        <w:t>（</w:t>
      </w:r>
      <w:r>
        <w:rPr>
          <w:rFonts w:hint="eastAsia" w:ascii="宋体"/>
          <w:b/>
          <w:bCs/>
          <w:color w:val="auto"/>
          <w:sz w:val="28"/>
          <w:szCs w:val="28"/>
          <w:lang w:val="en-US" w:eastAsia="zh-CN"/>
        </w:rPr>
        <w:t>五</w:t>
      </w:r>
      <w:r>
        <w:rPr>
          <w:rFonts w:hint="eastAsia" w:ascii="宋体"/>
          <w:b/>
          <w:bCs/>
          <w:color w:val="auto"/>
          <w:sz w:val="28"/>
          <w:szCs w:val="28"/>
          <w:lang w:eastAsia="zh-CN"/>
        </w:rPr>
        <w:t>）</w:t>
      </w:r>
      <w:r>
        <w:rPr>
          <w:rFonts w:hint="eastAsia" w:ascii="宋体" w:hAnsi="宋体" w:eastAsia="宋体" w:cs="宋体"/>
          <w:b/>
          <w:color w:val="000000"/>
          <w:sz w:val="28"/>
          <w:szCs w:val="28"/>
          <w:highlight w:val="none"/>
        </w:rPr>
        <w:t>参加政府采购活动前</w:t>
      </w:r>
      <w:r>
        <w:rPr>
          <w:rFonts w:hint="eastAsia" w:ascii="宋体" w:hAnsi="宋体" w:eastAsia="宋体" w:cs="宋体"/>
          <w:b/>
          <w:color w:val="000000"/>
          <w:sz w:val="28"/>
          <w:szCs w:val="28"/>
          <w:highlight w:val="none"/>
          <w:lang w:val="en-US" w:eastAsia="zh-CN"/>
        </w:rPr>
        <w:t>三</w:t>
      </w:r>
      <w:r>
        <w:rPr>
          <w:rFonts w:hint="eastAsia" w:ascii="宋体" w:hAnsi="宋体" w:eastAsia="宋体" w:cs="宋体"/>
          <w:b/>
          <w:color w:val="000000"/>
          <w:sz w:val="28"/>
          <w:szCs w:val="28"/>
          <w:highlight w:val="none"/>
        </w:rPr>
        <w:t>年内在经营活动中没有重大违法记录的书面声明</w:t>
      </w: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outlineLvl w:val="1"/>
        <w:rPr>
          <w:rFonts w:hint="eastAsia" w:ascii="宋体" w:hAnsi="宋体"/>
          <w:b/>
          <w:color w:val="auto"/>
          <w:sz w:val="28"/>
          <w:szCs w:val="28"/>
        </w:rPr>
      </w:pPr>
      <w:bookmarkStart w:id="2" w:name="_Toc15783"/>
      <w:bookmarkStart w:id="3" w:name="_Toc24464"/>
    </w:p>
    <w:p>
      <w:pPr>
        <w:jc w:val="center"/>
        <w:outlineLvl w:val="1"/>
        <w:rPr>
          <w:rFonts w:ascii="宋体"/>
          <w:b/>
          <w:color w:val="auto"/>
          <w:sz w:val="32"/>
          <w:szCs w:val="32"/>
        </w:rPr>
      </w:pPr>
      <w:r>
        <w:rPr>
          <w:rFonts w:hint="eastAsia" w:ascii="宋体" w:hAnsi="宋体"/>
          <w:b/>
          <w:color w:val="auto"/>
          <w:sz w:val="32"/>
          <w:szCs w:val="32"/>
        </w:rPr>
        <w:t>前三年，在经营活动中没有重大违法记录的声明</w:t>
      </w:r>
      <w:bookmarkEnd w:id="2"/>
      <w:bookmarkEnd w:id="3"/>
    </w:p>
    <w:p>
      <w:pPr>
        <w:rPr>
          <w:rFonts w:ascii="宋体"/>
          <w:color w:val="auto"/>
          <w:sz w:val="28"/>
          <w:szCs w:val="28"/>
        </w:rPr>
      </w:pPr>
    </w:p>
    <w:p>
      <w:pPr>
        <w:keepNext w:val="0"/>
        <w:keepLines w:val="0"/>
        <w:pageBreakBefore w:val="0"/>
        <w:widowControl w:val="0"/>
        <w:kinsoku/>
        <w:wordWrap/>
        <w:overflowPunct/>
        <w:topLinePunct w:val="0"/>
        <w:autoSpaceDE/>
        <w:autoSpaceDN/>
        <w:bidi w:val="0"/>
        <w:adjustRightInd/>
        <w:snapToGrid/>
        <w:spacing w:line="480" w:lineRule="auto"/>
        <w:textAlignment w:val="auto"/>
        <w:rPr>
          <w:rStyle w:val="9"/>
          <w:rFonts w:hint="default" w:eastAsiaTheme="minorEastAsia"/>
          <w:bCs/>
          <w:color w:val="auto"/>
          <w:sz w:val="28"/>
          <w:szCs w:val="28"/>
          <w:lang w:val="en-US" w:eastAsia="zh-CN"/>
        </w:rPr>
      </w:pPr>
      <w:r>
        <w:rPr>
          <w:rStyle w:val="9"/>
          <w:rFonts w:hint="eastAsia"/>
          <w:bCs/>
          <w:color w:val="auto"/>
          <w:sz w:val="28"/>
          <w:szCs w:val="28"/>
        </w:rPr>
        <w:t>致：</w:t>
      </w:r>
      <w:r>
        <w:rPr>
          <w:rStyle w:val="9"/>
          <w:rFonts w:hint="eastAsia"/>
          <w:bCs/>
          <w:color w:val="auto"/>
          <w:sz w:val="28"/>
          <w:szCs w:val="28"/>
          <w:u w:val="single"/>
          <w:lang w:val="en-US" w:eastAsia="zh-CN"/>
        </w:rPr>
        <w:t>西藏自治区林业和草原局</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Style w:val="9"/>
          <w:bCs/>
          <w:color w:val="auto"/>
          <w:sz w:val="28"/>
          <w:szCs w:val="28"/>
        </w:rPr>
      </w:pPr>
      <w:r>
        <w:rPr>
          <w:rStyle w:val="9"/>
          <w:rFonts w:hint="eastAsia"/>
          <w:bCs/>
          <w:color w:val="auto"/>
          <w:sz w:val="28"/>
          <w:szCs w:val="28"/>
        </w:rPr>
        <w:t>我单位前三年在经营活动中没有重大违法记录，特此声明</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Style w:val="9"/>
          <w:bCs/>
          <w:color w:val="auto"/>
          <w:sz w:val="28"/>
          <w:szCs w:val="28"/>
        </w:rPr>
      </w:pPr>
      <w:r>
        <w:rPr>
          <w:rStyle w:val="9"/>
          <w:rFonts w:hint="eastAsia"/>
          <w:bCs/>
          <w:color w:val="auto"/>
          <w:sz w:val="28"/>
          <w:szCs w:val="28"/>
        </w:rPr>
        <w:t>若采购人在本项目采购活动中发现我单位前三年内在经营活动中有重大违法记录，我单位将无条件地退出本项目的投标，并承担因此引起的一切后果。</w:t>
      </w:r>
    </w:p>
    <w:p>
      <w:pPr>
        <w:keepNext w:val="0"/>
        <w:keepLines w:val="0"/>
        <w:pageBreakBefore w:val="0"/>
        <w:widowControl w:val="0"/>
        <w:kinsoku/>
        <w:wordWrap/>
        <w:overflowPunct/>
        <w:topLinePunct w:val="0"/>
        <w:autoSpaceDE/>
        <w:autoSpaceDN/>
        <w:bidi w:val="0"/>
        <w:adjustRightInd/>
        <w:snapToGrid/>
        <w:spacing w:line="480" w:lineRule="auto"/>
        <w:textAlignment w:val="auto"/>
        <w:rPr>
          <w:rStyle w:val="9"/>
          <w:bCs/>
          <w:color w:val="auto"/>
          <w:sz w:val="28"/>
          <w:szCs w:val="28"/>
        </w:rPr>
      </w:pP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jc w:val="center"/>
        <w:textAlignment w:val="auto"/>
        <w:rPr>
          <w:rStyle w:val="9"/>
          <w:bCs/>
          <w:color w:val="auto"/>
          <w:sz w:val="28"/>
          <w:szCs w:val="28"/>
        </w:rPr>
      </w:pPr>
      <w:r>
        <w:rPr>
          <w:rStyle w:val="9"/>
          <w:rFonts w:hint="eastAsia"/>
          <w:bCs/>
          <w:color w:val="auto"/>
          <w:sz w:val="28"/>
          <w:szCs w:val="28"/>
        </w:rPr>
        <w:t>供应商名称（公章）：</w:t>
      </w:r>
      <w:r>
        <w:rPr>
          <w:rFonts w:ascii="仿宋_GB2312" w:hAnsi="宋体" w:eastAsia="仿宋_GB2312"/>
          <w:color w:val="auto"/>
          <w:sz w:val="24"/>
          <w:u w:val="single"/>
        </w:rPr>
        <w:t xml:space="preserve">  </w:t>
      </w:r>
      <w:r>
        <w:rPr>
          <w:rFonts w:hint="eastAsia" w:ascii="仿宋_GB2312" w:hAnsi="宋体" w:eastAsia="仿宋_GB2312"/>
          <w:color w:val="auto"/>
          <w:sz w:val="28"/>
          <w:szCs w:val="28"/>
          <w:u w:val="single"/>
          <w:lang w:val="en-US" w:eastAsia="zh-CN"/>
        </w:rPr>
        <w:t xml:space="preserve">                  </w:t>
      </w:r>
      <w:r>
        <w:rPr>
          <w:rFonts w:ascii="仿宋_GB2312" w:hAnsi="宋体" w:eastAsia="仿宋_GB2312"/>
          <w:color w:val="auto"/>
          <w:sz w:val="24"/>
          <w:u w:val="single"/>
        </w:rPr>
        <w:t xml:space="preserve"> </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jc w:val="center"/>
        <w:textAlignment w:val="auto"/>
        <w:rPr>
          <w:rStyle w:val="9"/>
          <w:bCs/>
          <w:color w:val="auto"/>
          <w:sz w:val="28"/>
          <w:szCs w:val="28"/>
        </w:rPr>
      </w:pPr>
      <w:r>
        <w:rPr>
          <w:rStyle w:val="9"/>
          <w:rFonts w:hint="eastAsia"/>
          <w:bCs/>
          <w:color w:val="auto"/>
          <w:sz w:val="28"/>
          <w:szCs w:val="28"/>
        </w:rPr>
        <w:t>法定代表人或</w:t>
      </w:r>
      <w:r>
        <w:rPr>
          <w:rFonts w:hint="eastAsia" w:ascii="宋体" w:hAnsi="宋体"/>
          <w:color w:val="auto"/>
          <w:sz w:val="28"/>
          <w:szCs w:val="28"/>
        </w:rPr>
        <w:t>被授权委托人</w:t>
      </w:r>
      <w:r>
        <w:rPr>
          <w:rStyle w:val="9"/>
          <w:rFonts w:hint="eastAsia"/>
          <w:bCs/>
          <w:color w:val="auto"/>
          <w:sz w:val="28"/>
          <w:szCs w:val="28"/>
        </w:rPr>
        <w:t>（</w:t>
      </w:r>
      <w:r>
        <w:rPr>
          <w:rStyle w:val="9"/>
          <w:rFonts w:hint="eastAsia" w:ascii="宋体"/>
          <w:bCs/>
          <w:color w:val="auto"/>
          <w:kern w:val="0"/>
          <w:sz w:val="28"/>
          <w:szCs w:val="28"/>
        </w:rPr>
        <w:t>签字或盖章</w:t>
      </w:r>
      <w:r>
        <w:rPr>
          <w:rStyle w:val="9"/>
          <w:rFonts w:hint="eastAsia"/>
          <w:bCs/>
          <w:color w:val="auto"/>
          <w:sz w:val="28"/>
          <w:szCs w:val="28"/>
        </w:rPr>
        <w:t>）：</w:t>
      </w:r>
      <w:r>
        <w:rPr>
          <w:rStyle w:val="9"/>
          <w:rFonts w:hint="eastAsia"/>
          <w:bCs/>
          <w:color w:val="auto"/>
          <w:sz w:val="28"/>
          <w:szCs w:val="28"/>
          <w:u w:val="single"/>
          <w:lang w:val="en-US" w:eastAsia="zh-CN"/>
        </w:rPr>
        <w:t xml:space="preserve">    </w:t>
      </w:r>
      <w:r>
        <w:rPr>
          <w:rFonts w:ascii="仿宋_GB2312" w:hAnsi="宋体" w:eastAsia="仿宋_GB2312"/>
          <w:color w:val="auto"/>
          <w:sz w:val="24"/>
          <w:u w:val="single"/>
        </w:rPr>
        <w:t xml:space="preserve">                 </w:t>
      </w: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Style w:val="9"/>
          <w:rFonts w:hint="eastAsia" w:eastAsia="仿宋_GB2312"/>
          <w:bCs/>
          <w:color w:val="auto"/>
          <w:sz w:val="28"/>
          <w:szCs w:val="28"/>
          <w:lang w:val="en-US" w:eastAsia="zh-CN"/>
        </w:rPr>
      </w:pPr>
      <w:r>
        <w:rPr>
          <w:rStyle w:val="9"/>
          <w:rFonts w:hint="eastAsia"/>
          <w:bCs/>
          <w:color w:val="auto"/>
          <w:sz w:val="28"/>
          <w:szCs w:val="28"/>
          <w:lang w:val="en-US" w:eastAsia="zh-CN"/>
        </w:rPr>
        <w:t xml:space="preserve">                                      </w:t>
      </w:r>
      <w:r>
        <w:rPr>
          <w:rFonts w:hint="eastAsia" w:ascii="宋体" w:hAnsi="宋体" w:eastAsia="宋体" w:cs="宋体"/>
          <w:strike w:val="0"/>
          <w:dstrike w:val="0"/>
          <w:color w:val="000000"/>
          <w:sz w:val="28"/>
          <w:szCs w:val="36"/>
          <w:highlight w:val="none"/>
          <w:lang w:val="en-US" w:eastAsia="zh-CN"/>
        </w:rPr>
        <w:t>签署</w:t>
      </w:r>
      <w:r>
        <w:rPr>
          <w:rStyle w:val="9"/>
          <w:rFonts w:hint="eastAsia"/>
          <w:bCs/>
          <w:color w:val="auto"/>
          <w:sz w:val="28"/>
          <w:szCs w:val="28"/>
        </w:rPr>
        <w:t>日期：</w:t>
      </w:r>
      <w:r>
        <w:rPr>
          <w:rFonts w:hint="eastAsia" w:ascii="宋体" w:hAnsi="宋体" w:eastAsia="宋体" w:cs="宋体"/>
          <w:strike w:val="0"/>
          <w:dstrike w:val="0"/>
          <w:color w:val="000000"/>
          <w:sz w:val="28"/>
          <w:szCs w:val="36"/>
          <w:highlight w:val="none"/>
        </w:rPr>
        <w:t>2023年</w:t>
      </w:r>
      <w:r>
        <w:rPr>
          <w:rFonts w:hint="eastAsia" w:ascii="宋体" w:hAnsi="宋体" w:eastAsia="宋体" w:cs="宋体"/>
          <w:strike w:val="0"/>
          <w:dstrike w:val="0"/>
          <w:color w:val="000000"/>
          <w:sz w:val="28"/>
          <w:szCs w:val="36"/>
          <w:highlight w:val="none"/>
          <w:lang w:val="en-US" w:eastAsia="zh-CN"/>
        </w:rPr>
        <w:t xml:space="preserve">   </w:t>
      </w:r>
      <w:r>
        <w:rPr>
          <w:rFonts w:hint="eastAsia" w:ascii="宋体" w:hAnsi="宋体" w:eastAsia="宋体" w:cs="宋体"/>
          <w:strike w:val="0"/>
          <w:dstrike w:val="0"/>
          <w:color w:val="000000"/>
          <w:sz w:val="28"/>
          <w:szCs w:val="36"/>
          <w:highlight w:val="none"/>
        </w:rPr>
        <w:t>月</w:t>
      </w:r>
      <w:r>
        <w:rPr>
          <w:rFonts w:hint="eastAsia" w:ascii="宋体" w:hAnsi="宋体" w:eastAsia="宋体" w:cs="宋体"/>
          <w:strike w:val="0"/>
          <w:dstrike w:val="0"/>
          <w:color w:val="000000"/>
          <w:sz w:val="28"/>
          <w:szCs w:val="36"/>
          <w:highlight w:val="none"/>
          <w:lang w:val="en-US" w:eastAsia="zh-CN"/>
        </w:rPr>
        <w:t xml:space="preserve">   </w:t>
      </w:r>
      <w:r>
        <w:rPr>
          <w:rFonts w:hint="eastAsia" w:ascii="宋体" w:hAnsi="宋体" w:eastAsia="宋体" w:cs="宋体"/>
          <w:strike w:val="0"/>
          <w:dstrike w:val="0"/>
          <w:color w:val="000000"/>
          <w:sz w:val="28"/>
          <w:szCs w:val="36"/>
          <w:highlight w:val="none"/>
        </w:rPr>
        <w:t>日</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80" w:lineRule="auto"/>
        <w:ind w:firstLine="560" w:firstLineChars="200"/>
        <w:textAlignment w:val="auto"/>
        <w:rPr>
          <w:rStyle w:val="9"/>
          <w:bCs/>
          <w:color w:val="auto"/>
          <w:sz w:val="28"/>
          <w:szCs w:val="28"/>
        </w:rPr>
      </w:pP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80" w:lineRule="auto"/>
        <w:ind w:firstLine="560" w:firstLineChars="200"/>
        <w:textAlignment w:val="auto"/>
        <w:rPr>
          <w:rStyle w:val="9"/>
          <w:bCs/>
          <w:color w:val="auto"/>
          <w:sz w:val="28"/>
          <w:szCs w:val="28"/>
        </w:rPr>
      </w:pP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80" w:lineRule="auto"/>
        <w:ind w:firstLine="560" w:firstLineChars="200"/>
        <w:textAlignment w:val="auto"/>
        <w:rPr>
          <w:rStyle w:val="9"/>
          <w:bCs/>
          <w:color w:val="auto"/>
          <w:sz w:val="28"/>
          <w:szCs w:val="28"/>
        </w:rPr>
      </w:pPr>
      <w:r>
        <w:rPr>
          <w:rStyle w:val="9"/>
          <w:rFonts w:hint="eastAsia"/>
          <w:bCs/>
          <w:color w:val="auto"/>
          <w:sz w:val="28"/>
          <w:szCs w:val="28"/>
        </w:rPr>
        <w:t>注：重大违法记录，是指供应商因违法经营受到刑事处罚或者责令停产停业、吊销许可证或者执照、较大数额罚款等行政处罚。</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80" w:lineRule="auto"/>
        <w:ind w:firstLine="480" w:firstLineChars="200"/>
        <w:textAlignment w:val="auto"/>
        <w:rPr>
          <w:rStyle w:val="9"/>
          <w:bCs/>
          <w:color w:val="auto"/>
          <w:kern w:val="2"/>
        </w:rPr>
      </w:pPr>
    </w:p>
    <w:p>
      <w:pPr>
        <w:pStyle w:val="5"/>
        <w:shd w:val="clear" w:color="auto" w:fill="FFFFFF"/>
        <w:spacing w:before="0" w:beforeAutospacing="0" w:after="0" w:afterAutospacing="0" w:line="240" w:lineRule="atLeast"/>
        <w:ind w:firstLine="560" w:firstLineChars="200"/>
        <w:rPr>
          <w:rFonts w:cs="Helvetica"/>
          <w:color w:val="auto"/>
          <w:sz w:val="28"/>
          <w:szCs w:val="28"/>
        </w:rPr>
      </w:pPr>
    </w:p>
    <w:p>
      <w:pPr>
        <w:pStyle w:val="5"/>
        <w:shd w:val="clear" w:color="auto" w:fill="FFFFFF"/>
        <w:spacing w:before="0" w:beforeAutospacing="0" w:after="0" w:afterAutospacing="0" w:line="240" w:lineRule="atLeast"/>
        <w:rPr>
          <w:rFonts w:cs="Helvetica"/>
          <w:color w:val="auto"/>
          <w:sz w:val="28"/>
          <w:szCs w:val="28"/>
        </w:rPr>
      </w:pPr>
    </w:p>
    <w:p>
      <w:pPr>
        <w:pStyle w:val="5"/>
        <w:shd w:val="clear" w:color="auto" w:fill="FFFFFF"/>
        <w:spacing w:before="0" w:beforeAutospacing="0" w:after="0" w:afterAutospacing="0" w:line="240" w:lineRule="atLeast"/>
      </w:pPr>
    </w:p>
    <w:p>
      <w:pPr>
        <w:pStyle w:val="5"/>
        <w:shd w:val="clear" w:color="auto" w:fill="FFFFFF"/>
        <w:spacing w:before="0" w:beforeAutospacing="0" w:after="0" w:afterAutospacing="0" w:line="240" w:lineRule="atLeast"/>
      </w:pPr>
    </w:p>
    <w:p>
      <w:pPr>
        <w:rPr>
          <w:rFonts w:hint="eastAsia" w:cs="Helvetica"/>
          <w:color w:val="auto"/>
          <w:sz w:val="28"/>
          <w:szCs w:val="28"/>
          <w:lang w:eastAsia="zh-CN"/>
        </w:rPr>
      </w:pPr>
    </w:p>
    <w:p>
      <w:pPr>
        <w:spacing w:beforeLines="50" w:afterLines="50" w:line="240" w:lineRule="auto"/>
        <w:ind w:left="0" w:leftChars="0" w:firstLine="0" w:firstLineChars="0"/>
        <w:outlineLvl w:val="1"/>
        <w:rPr>
          <w:rFonts w:hint="eastAsia" w:ascii="宋体" w:hAnsi="宋体" w:eastAsia="宋体" w:cs="宋体"/>
          <w:b/>
          <w:color w:val="000000"/>
          <w:sz w:val="30"/>
          <w:szCs w:val="30"/>
          <w:highlight w:val="none"/>
          <w:lang w:val="en-US" w:eastAsia="zh-CN"/>
        </w:rPr>
      </w:pPr>
      <w:r>
        <w:rPr>
          <w:rFonts w:hint="eastAsia" w:cs="Helvetica"/>
          <w:b/>
          <w:bCs/>
          <w:color w:val="auto"/>
          <w:sz w:val="28"/>
          <w:szCs w:val="28"/>
          <w:lang w:eastAsia="zh-CN"/>
        </w:rPr>
        <w:t>（</w:t>
      </w:r>
      <w:r>
        <w:rPr>
          <w:rFonts w:hint="eastAsia" w:cs="Helvetica"/>
          <w:b/>
          <w:bCs/>
          <w:color w:val="auto"/>
          <w:sz w:val="28"/>
          <w:szCs w:val="28"/>
          <w:lang w:val="en-US" w:eastAsia="zh-CN"/>
        </w:rPr>
        <w:t>六</w:t>
      </w:r>
      <w:r>
        <w:rPr>
          <w:rFonts w:hint="eastAsia" w:cs="Helvetica"/>
          <w:b/>
          <w:bCs/>
          <w:color w:val="auto"/>
          <w:sz w:val="28"/>
          <w:szCs w:val="28"/>
          <w:lang w:eastAsia="zh-CN"/>
        </w:rPr>
        <w:t>）</w:t>
      </w:r>
      <w:r>
        <w:rPr>
          <w:rFonts w:hint="eastAsia" w:ascii="宋体" w:hAnsi="宋体" w:eastAsia="宋体" w:cs="宋体"/>
          <w:b/>
          <w:color w:val="000000"/>
          <w:sz w:val="30"/>
          <w:szCs w:val="30"/>
          <w:highlight w:val="none"/>
        </w:rPr>
        <w:t>非联合体投标</w:t>
      </w:r>
      <w:r>
        <w:rPr>
          <w:rFonts w:hint="eastAsia" w:ascii="宋体" w:hAnsi="宋体" w:eastAsia="宋体" w:cs="宋体"/>
          <w:b/>
          <w:color w:val="000000"/>
          <w:sz w:val="30"/>
          <w:szCs w:val="30"/>
          <w:highlight w:val="none"/>
          <w:lang w:eastAsia="zh-CN"/>
        </w:rPr>
        <w:t>承诺函</w:t>
      </w:r>
    </w:p>
    <w:p>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b/>
          <w:bCs/>
          <w:strike w:val="0"/>
          <w:dstrike w:val="0"/>
          <w:color w:val="000000"/>
          <w:kern w:val="0"/>
          <w:sz w:val="36"/>
          <w:szCs w:val="36"/>
          <w:highlight w:val="none"/>
          <w:lang w:val="en-US" w:eastAsia="zh-CN"/>
        </w:rPr>
      </w:pPr>
    </w:p>
    <w:p>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strike w:val="0"/>
          <w:dstrike w:val="0"/>
          <w:color w:val="000000"/>
          <w:kern w:val="0"/>
          <w:highlight w:val="none"/>
          <w:lang w:val="en-US" w:eastAsia="zh-CN"/>
        </w:rPr>
      </w:pPr>
      <w:r>
        <w:rPr>
          <w:rFonts w:hint="eastAsia" w:ascii="宋体" w:hAnsi="宋体" w:eastAsia="宋体" w:cs="宋体"/>
          <w:b/>
          <w:bCs/>
          <w:strike w:val="0"/>
          <w:dstrike w:val="0"/>
          <w:color w:val="000000"/>
          <w:kern w:val="0"/>
          <w:sz w:val="36"/>
          <w:szCs w:val="36"/>
          <w:highlight w:val="none"/>
          <w:lang w:val="en-US" w:eastAsia="zh-CN"/>
        </w:rPr>
        <w:t>非</w:t>
      </w:r>
      <w:r>
        <w:rPr>
          <w:rFonts w:hint="eastAsia" w:ascii="宋体" w:hAnsi="宋体" w:eastAsia="宋体" w:cs="宋体"/>
          <w:b/>
          <w:bCs/>
          <w:strike w:val="0"/>
          <w:dstrike w:val="0"/>
          <w:color w:val="000000"/>
          <w:kern w:val="0"/>
          <w:sz w:val="36"/>
          <w:szCs w:val="36"/>
          <w:highlight w:val="none"/>
        </w:rPr>
        <w:t>联合体</w:t>
      </w:r>
      <w:r>
        <w:rPr>
          <w:rFonts w:hint="eastAsia" w:ascii="宋体" w:hAnsi="宋体" w:eastAsia="宋体" w:cs="宋体"/>
          <w:b/>
          <w:bCs/>
          <w:strike w:val="0"/>
          <w:dstrike w:val="0"/>
          <w:color w:val="000000"/>
          <w:kern w:val="0"/>
          <w:sz w:val="36"/>
          <w:szCs w:val="36"/>
          <w:highlight w:val="none"/>
          <w:lang w:val="en-US" w:eastAsia="zh-CN"/>
        </w:rPr>
        <w:t>投标承诺函</w:t>
      </w:r>
    </w:p>
    <w:p>
      <w:pPr>
        <w:keepNext w:val="0"/>
        <w:keepLines w:val="0"/>
        <w:pageBreakBefore w:val="0"/>
        <w:widowControl/>
        <w:kinsoku/>
        <w:wordWrap/>
        <w:overflowPunct/>
        <w:topLinePunct w:val="0"/>
        <w:autoSpaceDE/>
        <w:autoSpaceDN/>
        <w:bidi w:val="0"/>
        <w:adjustRightInd/>
        <w:snapToGrid/>
        <w:spacing w:line="480" w:lineRule="auto"/>
        <w:ind w:left="0" w:leftChars="0" w:firstLine="0" w:firstLineChars="0"/>
        <w:jc w:val="both"/>
        <w:textAlignment w:val="auto"/>
        <w:rPr>
          <w:rFonts w:hint="eastAsia" w:ascii="宋体" w:hAnsi="宋体" w:eastAsia="宋体" w:cs="宋体"/>
          <w:strike w:val="0"/>
          <w:dstrike w:val="0"/>
          <w:color w:val="000000"/>
          <w:highlight w:val="none"/>
        </w:rPr>
      </w:pPr>
    </w:p>
    <w:p>
      <w:pPr>
        <w:keepNext w:val="0"/>
        <w:keepLines w:val="0"/>
        <w:pageBreakBefore w:val="0"/>
        <w:widowControl/>
        <w:kinsoku/>
        <w:wordWrap/>
        <w:overflowPunct/>
        <w:topLinePunct w:val="0"/>
        <w:autoSpaceDE/>
        <w:autoSpaceDN/>
        <w:bidi w:val="0"/>
        <w:adjustRightInd/>
        <w:snapToGrid/>
        <w:spacing w:line="480" w:lineRule="auto"/>
        <w:ind w:left="0" w:leftChars="0" w:firstLine="560" w:firstLineChars="200"/>
        <w:jc w:val="both"/>
        <w:textAlignment w:val="auto"/>
        <w:rPr>
          <w:rFonts w:hint="eastAsia" w:ascii="宋体" w:hAnsi="宋体" w:eastAsia="宋体" w:cs="宋体"/>
          <w:strike w:val="0"/>
          <w:dstrike w:val="0"/>
          <w:color w:val="000000"/>
          <w:sz w:val="28"/>
          <w:szCs w:val="36"/>
          <w:highlight w:val="none"/>
        </w:rPr>
      </w:pPr>
      <w:r>
        <w:rPr>
          <w:rFonts w:hint="eastAsia" w:ascii="宋体" w:hAnsi="宋体" w:eastAsia="宋体" w:cs="宋体"/>
          <w:strike w:val="0"/>
          <w:dstrike w:val="0"/>
          <w:color w:val="000000"/>
          <w:sz w:val="28"/>
          <w:szCs w:val="36"/>
          <w:highlight w:val="none"/>
        </w:rPr>
        <w:t>致：</w:t>
      </w:r>
      <w:r>
        <w:rPr>
          <w:rFonts w:hint="eastAsia" w:ascii="宋体" w:hAnsi="宋体" w:eastAsia="宋体" w:cs="宋体"/>
          <w:strike w:val="0"/>
          <w:dstrike w:val="0"/>
          <w:color w:val="000000"/>
          <w:sz w:val="28"/>
          <w:szCs w:val="36"/>
          <w:highlight w:val="none"/>
          <w:u w:val="single"/>
          <w:lang w:val="en-US" w:eastAsia="zh-CN"/>
        </w:rPr>
        <w:t>西藏自治区林业和草原局</w:t>
      </w:r>
    </w:p>
    <w:p>
      <w:pPr>
        <w:keepNext w:val="0"/>
        <w:keepLines w:val="0"/>
        <w:pageBreakBefore w:val="0"/>
        <w:widowControl/>
        <w:kinsoku/>
        <w:wordWrap/>
        <w:overflowPunct/>
        <w:topLinePunct w:val="0"/>
        <w:autoSpaceDE/>
        <w:autoSpaceDN/>
        <w:bidi w:val="0"/>
        <w:adjustRightInd/>
        <w:snapToGrid/>
        <w:spacing w:line="480" w:lineRule="auto"/>
        <w:ind w:firstLine="750" w:firstLineChars="268"/>
        <w:jc w:val="both"/>
        <w:textAlignment w:val="auto"/>
        <w:rPr>
          <w:rFonts w:hint="eastAsia" w:ascii="宋体" w:hAnsi="宋体" w:eastAsia="宋体" w:cs="宋体"/>
          <w:strike w:val="0"/>
          <w:dstrike w:val="0"/>
          <w:color w:val="000000"/>
          <w:sz w:val="28"/>
          <w:szCs w:val="36"/>
          <w:highlight w:val="none"/>
        </w:rPr>
      </w:pPr>
      <w:r>
        <w:rPr>
          <w:rFonts w:hint="eastAsia" w:ascii="宋体" w:hAnsi="宋体" w:eastAsia="宋体" w:cs="宋体"/>
          <w:strike w:val="0"/>
          <w:dstrike w:val="0"/>
          <w:color w:val="000000"/>
          <w:sz w:val="28"/>
          <w:szCs w:val="36"/>
          <w:highlight w:val="none"/>
        </w:rPr>
        <w:t>我单位郑重承诺：我单位参与本次</w:t>
      </w:r>
      <w:r>
        <w:rPr>
          <w:rFonts w:hint="eastAsia" w:ascii="宋体" w:hAnsi="宋体" w:eastAsia="宋体" w:cs="宋体"/>
          <w:strike w:val="0"/>
          <w:dstrike w:val="0"/>
          <w:color w:val="000000"/>
          <w:sz w:val="28"/>
          <w:szCs w:val="36"/>
          <w:highlight w:val="none"/>
          <w:lang w:eastAsia="zh-CN"/>
        </w:rPr>
        <w:t>西藏</w:t>
      </w:r>
      <w:r>
        <w:rPr>
          <w:rFonts w:hint="eastAsia" w:ascii="宋体" w:hAnsi="宋体" w:eastAsia="宋体" w:cs="宋体"/>
          <w:strike w:val="0"/>
          <w:dstrike w:val="0"/>
          <w:color w:val="000000"/>
          <w:sz w:val="28"/>
          <w:szCs w:val="36"/>
          <w:highlight w:val="none"/>
          <w:lang w:val="en-US" w:eastAsia="zh-CN"/>
        </w:rPr>
        <w:t>自治区2023年地（市）级林长制实施情况第三方考核评估项目公开询价</w:t>
      </w:r>
      <w:r>
        <w:rPr>
          <w:rFonts w:hint="eastAsia" w:ascii="宋体" w:hAnsi="宋体" w:eastAsia="宋体" w:cs="宋体"/>
          <w:strike w:val="0"/>
          <w:dstrike w:val="0"/>
          <w:color w:val="000000"/>
          <w:sz w:val="28"/>
          <w:szCs w:val="36"/>
          <w:highlight w:val="none"/>
        </w:rPr>
        <w:t>，具备独自实施能力，属于非联合体投标。如承诺不实，我单位愿意承担相应责任。</w:t>
      </w:r>
    </w:p>
    <w:p>
      <w:pPr>
        <w:keepNext w:val="0"/>
        <w:keepLines w:val="0"/>
        <w:pageBreakBefore w:val="0"/>
        <w:widowControl/>
        <w:kinsoku/>
        <w:wordWrap/>
        <w:overflowPunct/>
        <w:topLinePunct w:val="0"/>
        <w:autoSpaceDE/>
        <w:autoSpaceDN/>
        <w:bidi w:val="0"/>
        <w:adjustRightInd/>
        <w:snapToGrid/>
        <w:spacing w:line="400" w:lineRule="exact"/>
        <w:ind w:firstLine="750" w:firstLineChars="268"/>
        <w:jc w:val="right"/>
        <w:textAlignment w:val="auto"/>
        <w:rPr>
          <w:rFonts w:hint="eastAsia" w:ascii="宋体" w:hAnsi="宋体" w:eastAsia="宋体" w:cs="宋体"/>
          <w:strike w:val="0"/>
          <w:dstrike w:val="0"/>
          <w:color w:val="000000"/>
          <w:sz w:val="28"/>
          <w:szCs w:val="36"/>
          <w:highlight w:val="none"/>
        </w:rPr>
      </w:pPr>
    </w:p>
    <w:p>
      <w:pPr>
        <w:keepNext w:val="0"/>
        <w:keepLines w:val="0"/>
        <w:pageBreakBefore w:val="0"/>
        <w:widowControl/>
        <w:kinsoku/>
        <w:wordWrap/>
        <w:overflowPunct/>
        <w:topLinePunct w:val="0"/>
        <w:autoSpaceDE/>
        <w:autoSpaceDN/>
        <w:bidi w:val="0"/>
        <w:adjustRightInd/>
        <w:snapToGrid/>
        <w:spacing w:line="400" w:lineRule="exact"/>
        <w:ind w:firstLine="750" w:firstLineChars="268"/>
        <w:jc w:val="right"/>
        <w:textAlignment w:val="auto"/>
        <w:rPr>
          <w:rFonts w:hint="eastAsia" w:ascii="宋体" w:hAnsi="宋体" w:eastAsia="宋体" w:cs="宋体"/>
          <w:strike w:val="0"/>
          <w:dstrike w:val="0"/>
          <w:color w:val="000000"/>
          <w:sz w:val="28"/>
          <w:szCs w:val="36"/>
          <w:highlight w:val="none"/>
        </w:rPr>
      </w:pPr>
    </w:p>
    <w:p>
      <w:pPr>
        <w:keepNext w:val="0"/>
        <w:keepLines w:val="0"/>
        <w:pageBreakBefore w:val="0"/>
        <w:widowControl/>
        <w:kinsoku/>
        <w:wordWrap w:val="0"/>
        <w:overflowPunct/>
        <w:topLinePunct w:val="0"/>
        <w:autoSpaceDE/>
        <w:autoSpaceDN/>
        <w:bidi w:val="0"/>
        <w:adjustRightInd/>
        <w:snapToGrid/>
        <w:spacing w:line="360" w:lineRule="auto"/>
        <w:ind w:firstLine="750" w:firstLineChars="268"/>
        <w:jc w:val="right"/>
        <w:textAlignment w:val="auto"/>
        <w:rPr>
          <w:rFonts w:hint="eastAsia" w:ascii="宋体" w:hAnsi="宋体" w:eastAsia="宋体" w:cs="宋体"/>
          <w:strike w:val="0"/>
          <w:dstrike w:val="0"/>
          <w:color w:val="000000"/>
          <w:sz w:val="28"/>
          <w:szCs w:val="36"/>
          <w:highlight w:val="none"/>
          <w:lang w:eastAsia="zh-CN"/>
        </w:rPr>
      </w:pPr>
      <w:r>
        <w:rPr>
          <w:rFonts w:hint="eastAsia" w:ascii="宋体" w:hAnsi="宋体" w:eastAsia="宋体" w:cs="宋体"/>
          <w:strike w:val="0"/>
          <w:dstrike w:val="0"/>
          <w:color w:val="000000"/>
          <w:sz w:val="28"/>
          <w:szCs w:val="36"/>
          <w:highlight w:val="none"/>
        </w:rPr>
        <w:t>承诺人（公章）：</w:t>
      </w:r>
      <w:r>
        <w:rPr>
          <w:rFonts w:hint="eastAsia" w:ascii="宋体" w:hAnsi="宋体" w:eastAsia="宋体" w:cs="宋体"/>
          <w:strike w:val="0"/>
          <w:dstrike w:val="0"/>
          <w:color w:val="000000"/>
          <w:sz w:val="28"/>
          <w:szCs w:val="36"/>
          <w:highlight w:val="none"/>
          <w:u w:val="single"/>
          <w:lang w:val="en-US" w:eastAsia="zh-CN"/>
        </w:rPr>
        <w:t xml:space="preserve">                       </w:t>
      </w:r>
    </w:p>
    <w:p>
      <w:pPr>
        <w:keepNext w:val="0"/>
        <w:keepLines w:val="0"/>
        <w:pageBreakBefore w:val="0"/>
        <w:widowControl/>
        <w:kinsoku/>
        <w:wordWrap/>
        <w:overflowPunct/>
        <w:topLinePunct w:val="0"/>
        <w:autoSpaceDE/>
        <w:autoSpaceDN/>
        <w:bidi w:val="0"/>
        <w:adjustRightInd/>
        <w:snapToGrid/>
        <w:spacing w:line="360" w:lineRule="auto"/>
        <w:ind w:firstLine="750" w:firstLineChars="268"/>
        <w:jc w:val="right"/>
        <w:textAlignment w:val="auto"/>
        <w:rPr>
          <w:rFonts w:hint="eastAsia" w:ascii="宋体" w:hAnsi="宋体" w:eastAsia="宋体" w:cs="宋体"/>
          <w:strike/>
          <w:dstrike w:val="0"/>
          <w:color w:val="000000"/>
          <w:kern w:val="0"/>
          <w:sz w:val="28"/>
          <w:szCs w:val="36"/>
          <w:highlight w:val="none"/>
        </w:rPr>
        <w:sectPr>
          <w:pgSz w:w="11907" w:h="16840"/>
          <w:pgMar w:top="1531" w:right="1418" w:bottom="1361" w:left="1418" w:header="720" w:footer="720" w:gutter="0"/>
          <w:pgBorders>
            <w:top w:val="none" w:sz="0" w:space="0"/>
            <w:left w:val="none" w:sz="0" w:space="0"/>
            <w:bottom w:val="none" w:sz="0" w:space="0"/>
            <w:right w:val="none" w:sz="0" w:space="0"/>
          </w:pgBorders>
          <w:pgNumType w:fmt="decimal"/>
          <w:cols w:space="425" w:num="1"/>
          <w:docGrid w:linePitch="285" w:charSpace="0"/>
        </w:sectPr>
      </w:pPr>
      <w:r>
        <w:rPr>
          <w:rFonts w:hint="eastAsia" w:ascii="宋体" w:hAnsi="宋体" w:eastAsia="宋体" w:cs="宋体"/>
          <w:strike w:val="0"/>
          <w:dstrike w:val="0"/>
          <w:color w:val="000000"/>
          <w:sz w:val="28"/>
          <w:szCs w:val="36"/>
          <w:highlight w:val="none"/>
        </w:rPr>
        <w:t xml:space="preserve">            </w:t>
      </w:r>
      <w:r>
        <w:rPr>
          <w:rFonts w:hint="eastAsia" w:ascii="宋体" w:hAnsi="宋体" w:eastAsia="宋体" w:cs="宋体"/>
          <w:strike w:val="0"/>
          <w:dstrike w:val="0"/>
          <w:color w:val="000000"/>
          <w:sz w:val="28"/>
          <w:szCs w:val="36"/>
          <w:highlight w:val="none"/>
          <w:lang w:val="en-US" w:eastAsia="zh-CN"/>
        </w:rPr>
        <w:t>签署</w:t>
      </w:r>
      <w:r>
        <w:rPr>
          <w:rFonts w:hint="eastAsia" w:ascii="宋体" w:hAnsi="宋体" w:eastAsia="宋体" w:cs="宋体"/>
          <w:strike w:val="0"/>
          <w:dstrike w:val="0"/>
          <w:color w:val="000000"/>
          <w:sz w:val="28"/>
          <w:szCs w:val="36"/>
          <w:highlight w:val="none"/>
        </w:rPr>
        <w:t>日期：2023年</w:t>
      </w:r>
      <w:r>
        <w:rPr>
          <w:rFonts w:hint="eastAsia" w:ascii="宋体" w:hAnsi="宋体" w:eastAsia="宋体" w:cs="宋体"/>
          <w:strike w:val="0"/>
          <w:dstrike w:val="0"/>
          <w:color w:val="000000"/>
          <w:sz w:val="28"/>
          <w:szCs w:val="36"/>
          <w:highlight w:val="none"/>
          <w:lang w:val="en-US" w:eastAsia="zh-CN"/>
        </w:rPr>
        <w:t xml:space="preserve">  </w:t>
      </w:r>
      <w:r>
        <w:rPr>
          <w:rFonts w:hint="eastAsia" w:ascii="宋体" w:hAnsi="宋体" w:eastAsia="宋体" w:cs="宋体"/>
          <w:strike w:val="0"/>
          <w:dstrike w:val="0"/>
          <w:color w:val="000000"/>
          <w:sz w:val="28"/>
          <w:szCs w:val="36"/>
          <w:highlight w:val="none"/>
        </w:rPr>
        <w:t>月</w:t>
      </w:r>
      <w:r>
        <w:rPr>
          <w:rFonts w:hint="eastAsia" w:ascii="宋体" w:hAnsi="宋体" w:eastAsia="宋体" w:cs="宋体"/>
          <w:strike w:val="0"/>
          <w:dstrike w:val="0"/>
          <w:color w:val="000000"/>
          <w:sz w:val="28"/>
          <w:szCs w:val="36"/>
          <w:highlight w:val="none"/>
          <w:lang w:val="en-US" w:eastAsia="zh-CN"/>
        </w:rPr>
        <w:t xml:space="preserve">  </w:t>
      </w:r>
      <w:r>
        <w:rPr>
          <w:rFonts w:hint="eastAsia" w:ascii="宋体" w:hAnsi="宋体" w:eastAsia="宋体" w:cs="宋体"/>
          <w:strike w:val="0"/>
          <w:dstrike w:val="0"/>
          <w:color w:val="000000"/>
          <w:sz w:val="28"/>
          <w:szCs w:val="36"/>
          <w:highlight w:val="none"/>
        </w:rPr>
        <w:t>日</w:t>
      </w:r>
    </w:p>
    <w:p>
      <w:pPr>
        <w:pStyle w:val="5"/>
        <w:numPr>
          <w:ilvl w:val="0"/>
          <w:numId w:val="0"/>
        </w:numPr>
        <w:shd w:val="clear" w:color="auto" w:fill="FFFFFF"/>
        <w:spacing w:before="0" w:beforeAutospacing="0" w:after="0" w:afterAutospacing="0" w:line="240" w:lineRule="atLeast"/>
        <w:ind w:left="0" w:leftChars="0" w:right="0" w:rightChars="0" w:firstLine="0" w:firstLineChars="0"/>
        <w:rPr>
          <w:rFonts w:hint="eastAsia" w:ascii="宋体" w:hAnsi="宋体" w:eastAsia="宋体" w:cs="宋体"/>
          <w:b/>
          <w:color w:val="000000"/>
          <w:sz w:val="28"/>
          <w:szCs w:val="28"/>
          <w:highlight w:val="none"/>
        </w:rPr>
      </w:pPr>
      <w:r>
        <w:rPr>
          <w:rFonts w:hint="eastAsia" w:ascii="宋体" w:hAnsi="宋体" w:eastAsia="宋体" w:cs="宋体"/>
          <w:b/>
          <w:color w:val="000000"/>
          <w:kern w:val="0"/>
          <w:sz w:val="28"/>
          <w:szCs w:val="28"/>
          <w:lang w:val="en-US" w:eastAsia="zh-CN" w:bidi="ar"/>
        </w:rPr>
        <w:t>（七）</w:t>
      </w:r>
      <w:r>
        <w:rPr>
          <w:rFonts w:hint="eastAsia" w:ascii="宋体" w:hAnsi="宋体" w:eastAsia="宋体" w:cs="宋体"/>
          <w:b/>
          <w:color w:val="000000"/>
          <w:sz w:val="28"/>
          <w:szCs w:val="28"/>
          <w:highlight w:val="none"/>
        </w:rPr>
        <w:t>供应商信用记录承诺书</w:t>
      </w:r>
    </w:p>
    <w:p>
      <w:pPr>
        <w:ind w:firstLine="723"/>
        <w:jc w:val="center"/>
        <w:rPr>
          <w:rFonts w:hint="eastAsia" w:ascii="宋体" w:hAnsi="宋体" w:eastAsia="宋体" w:cs="宋体"/>
          <w:b/>
          <w:bCs/>
          <w:color w:val="000000"/>
          <w:kern w:val="0"/>
          <w:sz w:val="36"/>
          <w:szCs w:val="36"/>
          <w:highlight w:val="none"/>
        </w:rPr>
      </w:pPr>
    </w:p>
    <w:p>
      <w:pPr>
        <w:ind w:firstLine="723"/>
        <w:jc w:val="center"/>
        <w:rPr>
          <w:rFonts w:hint="eastAsia" w:ascii="宋体" w:hAnsi="宋体" w:eastAsia="宋体" w:cs="宋体"/>
          <w:b/>
          <w:bCs/>
          <w:color w:val="000000"/>
          <w:highlight w:val="none"/>
        </w:rPr>
      </w:pPr>
      <w:r>
        <w:rPr>
          <w:rFonts w:hint="eastAsia" w:ascii="宋体" w:hAnsi="宋体" w:eastAsia="宋体" w:cs="宋体"/>
          <w:b/>
          <w:bCs/>
          <w:color w:val="000000"/>
          <w:kern w:val="0"/>
          <w:sz w:val="36"/>
          <w:szCs w:val="36"/>
          <w:highlight w:val="none"/>
        </w:rPr>
        <w:t>供应商信用记录</w:t>
      </w:r>
      <w:r>
        <w:rPr>
          <w:rFonts w:hint="eastAsia" w:ascii="宋体" w:hAnsi="宋体" w:eastAsia="宋体" w:cs="宋体"/>
          <w:b/>
          <w:bCs/>
          <w:color w:val="000000"/>
          <w:sz w:val="36"/>
          <w:szCs w:val="36"/>
          <w:highlight w:val="none"/>
        </w:rPr>
        <w:t>承诺书</w:t>
      </w:r>
    </w:p>
    <w:p>
      <w:pPr>
        <w:ind w:firstLine="480"/>
        <w:rPr>
          <w:rFonts w:hint="eastAsia" w:ascii="宋体" w:hAnsi="宋体" w:eastAsia="宋体" w:cs="宋体"/>
          <w:color w:val="000000"/>
          <w:highlight w:val="none"/>
        </w:rPr>
      </w:pPr>
    </w:p>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leftChars="0" w:firstLine="0" w:firstLineChars="0"/>
        <w:textAlignment w:val="auto"/>
        <w:rPr>
          <w:rFonts w:hint="eastAsia" w:ascii="宋体" w:hAnsi="宋体" w:eastAsia="宋体" w:cs="宋体"/>
          <w:color w:val="000000"/>
          <w:sz w:val="28"/>
          <w:szCs w:val="36"/>
          <w:highlight w:val="none"/>
          <w:u w:val="single"/>
        </w:rPr>
      </w:pPr>
      <w:r>
        <w:rPr>
          <w:rFonts w:hint="eastAsia" w:ascii="宋体" w:hAnsi="宋体" w:eastAsia="宋体" w:cs="宋体"/>
          <w:color w:val="000000"/>
          <w:sz w:val="28"/>
          <w:szCs w:val="36"/>
          <w:highlight w:val="none"/>
          <w:u w:val="single"/>
        </w:rPr>
        <w:t>致（</w:t>
      </w:r>
      <w:r>
        <w:rPr>
          <w:rFonts w:hint="eastAsia" w:ascii="宋体" w:hAnsi="宋体" w:eastAsia="宋体" w:cs="宋体"/>
          <w:color w:val="000000"/>
          <w:sz w:val="28"/>
          <w:szCs w:val="36"/>
          <w:highlight w:val="none"/>
          <w:u w:val="single"/>
          <w:lang w:val="en-US" w:eastAsia="zh-CN"/>
        </w:rPr>
        <w:t>西藏自治区林业和草原局</w:t>
      </w:r>
      <w:r>
        <w:rPr>
          <w:rFonts w:hint="eastAsia" w:ascii="宋体" w:hAnsi="宋体" w:eastAsia="宋体" w:cs="宋体"/>
          <w:color w:val="000000"/>
          <w:sz w:val="28"/>
          <w:szCs w:val="36"/>
          <w:highlight w:val="none"/>
          <w:u w:val="single"/>
        </w:rPr>
        <w:t>）：</w:t>
      </w:r>
    </w:p>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firstLine="480"/>
        <w:jc w:val="both"/>
        <w:textAlignment w:val="auto"/>
        <w:rPr>
          <w:rFonts w:hint="eastAsia" w:ascii="宋体" w:hAnsi="宋体" w:eastAsia="宋体" w:cs="宋体"/>
          <w:color w:val="000000"/>
          <w:sz w:val="28"/>
          <w:szCs w:val="36"/>
          <w:highlight w:val="none"/>
        </w:rPr>
      </w:pPr>
      <w:r>
        <w:rPr>
          <w:rFonts w:hint="eastAsia" w:ascii="宋体" w:hAnsi="宋体" w:eastAsia="宋体" w:cs="宋体"/>
          <w:color w:val="000000"/>
          <w:sz w:val="28"/>
          <w:szCs w:val="36"/>
          <w:highlight w:val="none"/>
          <w:u w:val="single"/>
          <w:lang w:val="en-US" w:eastAsia="zh-CN"/>
        </w:rPr>
        <w:t xml:space="preserve">                </w:t>
      </w:r>
      <w:r>
        <w:rPr>
          <w:rFonts w:hint="eastAsia" w:ascii="宋体" w:hAnsi="宋体" w:eastAsia="宋体" w:cs="宋体"/>
          <w:color w:val="000000"/>
          <w:sz w:val="28"/>
          <w:szCs w:val="36"/>
          <w:highlight w:val="none"/>
          <w:u w:val="single"/>
        </w:rPr>
        <w:t>（供应商全称）</w:t>
      </w:r>
      <w:r>
        <w:rPr>
          <w:rFonts w:hint="eastAsia" w:ascii="宋体" w:hAnsi="宋体" w:eastAsia="宋体" w:cs="宋体"/>
          <w:color w:val="000000"/>
          <w:sz w:val="28"/>
          <w:szCs w:val="36"/>
          <w:highlight w:val="none"/>
        </w:rPr>
        <w:t>参加贵单位组织的项目名称</w:t>
      </w:r>
      <w:r>
        <w:rPr>
          <w:rFonts w:hint="eastAsia" w:ascii="宋体" w:hAnsi="宋体" w:eastAsia="宋体" w:cs="宋体"/>
          <w:color w:val="000000"/>
          <w:sz w:val="28"/>
          <w:szCs w:val="36"/>
          <w:highlight w:val="none"/>
          <w:lang w:eastAsia="zh-CN"/>
        </w:rPr>
        <w:t>为</w:t>
      </w:r>
      <w:r>
        <w:rPr>
          <w:rFonts w:hint="eastAsia" w:ascii="宋体" w:hAnsi="宋体" w:eastAsia="宋体" w:cs="宋体"/>
          <w:color w:val="000000"/>
          <w:sz w:val="28"/>
          <w:szCs w:val="36"/>
          <w:highlight w:val="none"/>
        </w:rPr>
        <w:t>：</w:t>
      </w:r>
      <w:r>
        <w:rPr>
          <w:rFonts w:hint="eastAsia" w:ascii="宋体" w:hAnsi="宋体" w:eastAsia="宋体" w:cs="宋体"/>
          <w:color w:val="000000"/>
          <w:sz w:val="28"/>
          <w:szCs w:val="36"/>
          <w:highlight w:val="none"/>
          <w:u w:val="single"/>
        </w:rPr>
        <w:t xml:space="preserve"> </w:t>
      </w:r>
      <w:r>
        <w:rPr>
          <w:rFonts w:hint="eastAsia" w:ascii="宋体" w:hAnsi="宋体" w:eastAsia="宋体" w:cs="宋体"/>
          <w:color w:val="000000"/>
          <w:sz w:val="28"/>
          <w:szCs w:val="36"/>
          <w:highlight w:val="none"/>
          <w:u w:val="single"/>
          <w:lang w:eastAsia="zh-CN"/>
        </w:rPr>
        <w:t>西藏</w:t>
      </w:r>
      <w:r>
        <w:rPr>
          <w:rFonts w:hint="eastAsia" w:ascii="宋体" w:hAnsi="宋体" w:eastAsia="宋体" w:cs="宋体"/>
          <w:color w:val="000000"/>
          <w:sz w:val="28"/>
          <w:szCs w:val="36"/>
          <w:highlight w:val="none"/>
          <w:u w:val="single"/>
          <w:lang w:val="en-US" w:eastAsia="zh-CN"/>
        </w:rPr>
        <w:t>自治区2023年地（市）级林长制实施情况第三方考核评估</w:t>
      </w:r>
      <w:r>
        <w:rPr>
          <w:rFonts w:hint="eastAsia" w:ascii="宋体" w:hAnsi="宋体" w:eastAsia="宋体" w:cs="宋体"/>
          <w:color w:val="000000"/>
          <w:sz w:val="28"/>
          <w:szCs w:val="36"/>
          <w:highlight w:val="none"/>
          <w:u w:val="single"/>
          <w:lang w:eastAsia="zh-CN"/>
        </w:rPr>
        <w:t>项目</w:t>
      </w:r>
      <w:r>
        <w:rPr>
          <w:rFonts w:hint="eastAsia" w:ascii="宋体" w:hAnsi="宋体" w:eastAsia="宋体" w:cs="宋体"/>
          <w:color w:val="000000"/>
          <w:sz w:val="28"/>
          <w:szCs w:val="36"/>
          <w:highlight w:val="none"/>
          <w:u w:val="single"/>
          <w:lang w:val="en-US" w:eastAsia="zh-CN"/>
        </w:rPr>
        <w:t xml:space="preserve"> </w:t>
      </w:r>
      <w:r>
        <w:rPr>
          <w:rFonts w:hint="eastAsia" w:ascii="宋体" w:hAnsi="宋体" w:eastAsia="宋体" w:cs="宋体"/>
          <w:color w:val="000000"/>
          <w:sz w:val="28"/>
          <w:szCs w:val="36"/>
          <w:highlight w:val="none"/>
        </w:rPr>
        <w:t>的政府采购活动，在此郑重承诺</w:t>
      </w:r>
      <w:r>
        <w:rPr>
          <w:rFonts w:hint="eastAsia" w:ascii="宋体" w:hAnsi="宋体" w:eastAsia="宋体" w:cs="宋体"/>
          <w:color w:val="000000"/>
          <w:sz w:val="28"/>
          <w:szCs w:val="36"/>
          <w:highlight w:val="none"/>
          <w:lang w:eastAsia="zh-CN"/>
        </w:rPr>
        <w:t>：</w:t>
      </w:r>
      <w:r>
        <w:rPr>
          <w:rFonts w:hint="eastAsia" w:ascii="宋体" w:hAnsi="宋体" w:eastAsia="宋体" w:cs="宋体"/>
          <w:b w:val="0"/>
          <w:bCs w:val="0"/>
          <w:color w:val="000000"/>
          <w:sz w:val="28"/>
          <w:szCs w:val="36"/>
          <w:highlight w:val="none"/>
          <w:lang w:eastAsia="zh-CN"/>
        </w:rPr>
        <w:t>招标公告发布至投标截止期间</w:t>
      </w:r>
      <w:r>
        <w:rPr>
          <w:rFonts w:hint="eastAsia" w:ascii="宋体" w:hAnsi="宋体" w:eastAsia="宋体" w:cs="宋体"/>
          <w:color w:val="000000"/>
          <w:sz w:val="28"/>
          <w:szCs w:val="36"/>
          <w:highlight w:val="none"/>
        </w:rPr>
        <w:t>在“信用中国”网站（www.creditchina.gov.cn）、中国政府采购网（www.ccgp.gov.cn）等渠道查询采购公告发布之日前未被列入失信被执行人名单、重大税收违法案件当事人名单、政府采购严重违法失信行为记录名单中，如被列入失信被执行人、重大税收违法案件当事人名单、政府采购严重违法失信行为记录名单中的自愿取消其投标资格，并自愿承担由此造成的一切法律责任及后果。</w:t>
      </w:r>
    </w:p>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firstLine="480"/>
        <w:textAlignment w:val="auto"/>
        <w:rPr>
          <w:rFonts w:hint="eastAsia" w:ascii="宋体" w:hAnsi="宋体" w:eastAsia="宋体" w:cs="宋体"/>
          <w:color w:val="000000"/>
          <w:sz w:val="24"/>
          <w:szCs w:val="32"/>
          <w:highlight w:val="none"/>
        </w:rPr>
      </w:pPr>
    </w:p>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firstLine="480"/>
        <w:textAlignment w:val="auto"/>
        <w:rPr>
          <w:rFonts w:hint="eastAsia" w:ascii="宋体" w:hAnsi="宋体" w:eastAsia="宋体" w:cs="宋体"/>
          <w:color w:val="000000"/>
          <w:sz w:val="24"/>
          <w:szCs w:val="32"/>
          <w:highlight w:val="none"/>
        </w:rPr>
      </w:pPr>
    </w:p>
    <w:p>
      <w:pPr>
        <w:pStyle w:val="5"/>
        <w:keepNext w:val="0"/>
        <w:keepLines w:val="0"/>
        <w:pageBreakBefore w:val="0"/>
        <w:widowControl w:val="0"/>
        <w:shd w:val="clear" w:color="auto" w:fill="FFFFFF"/>
        <w:kinsoku/>
        <w:wordWrap w:val="0"/>
        <w:overflowPunct/>
        <w:topLinePunct w:val="0"/>
        <w:autoSpaceDE/>
        <w:autoSpaceDN/>
        <w:bidi w:val="0"/>
        <w:adjustRightInd/>
        <w:snapToGrid/>
        <w:spacing w:beforeAutospacing="0" w:afterAutospacing="0" w:line="480" w:lineRule="auto"/>
        <w:jc w:val="right"/>
        <w:textAlignment w:val="auto"/>
        <w:rPr>
          <w:rFonts w:hint="default" w:ascii="宋体" w:hAnsi="宋体" w:eastAsia="宋体" w:cs="宋体"/>
          <w:color w:val="000000"/>
          <w:sz w:val="28"/>
          <w:szCs w:val="28"/>
          <w:highlight w:val="none"/>
          <w:u w:val="single"/>
          <w:lang w:val="en-US"/>
        </w:rPr>
      </w:pPr>
      <w:r>
        <w:rPr>
          <w:rFonts w:hint="eastAsia" w:ascii="宋体" w:hAnsi="宋体" w:eastAsia="宋体" w:cs="宋体"/>
          <w:color w:val="000000"/>
          <w:sz w:val="28"/>
          <w:szCs w:val="28"/>
          <w:highlight w:val="none"/>
        </w:rPr>
        <w:t>承诺单位（公章）：</w:t>
      </w:r>
      <w:r>
        <w:rPr>
          <w:rFonts w:hint="eastAsia" w:ascii="宋体" w:hAnsi="宋体" w:eastAsia="宋体" w:cs="宋体"/>
          <w:color w:val="000000"/>
          <w:sz w:val="28"/>
          <w:szCs w:val="28"/>
          <w:highlight w:val="none"/>
          <w:u w:val="single"/>
          <w:lang w:val="en-US" w:eastAsia="zh-CN"/>
        </w:rPr>
        <w:t xml:space="preserve">                     </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480" w:lineRule="auto"/>
        <w:jc w:val="right"/>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签署日期：</w:t>
      </w:r>
      <w:r>
        <w:rPr>
          <w:rFonts w:hint="eastAsia" w:ascii="宋体" w:hAnsi="宋体" w:eastAsia="宋体" w:cs="宋体"/>
          <w:color w:val="000000"/>
          <w:sz w:val="28"/>
          <w:szCs w:val="28"/>
          <w:highlight w:val="none"/>
          <w:lang w:eastAsia="zh-CN"/>
        </w:rPr>
        <w:t>202</w:t>
      </w:r>
      <w:r>
        <w:rPr>
          <w:rFonts w:hint="eastAsia" w:ascii="宋体" w:hAnsi="宋体" w:eastAsia="宋体" w:cs="宋体"/>
          <w:color w:val="000000"/>
          <w:sz w:val="28"/>
          <w:szCs w:val="28"/>
          <w:highlight w:val="none"/>
          <w:lang w:val="en-US" w:eastAsia="zh-CN"/>
        </w:rPr>
        <w:t>3</w:t>
      </w:r>
      <w:r>
        <w:rPr>
          <w:rFonts w:hint="eastAsia" w:ascii="宋体" w:hAnsi="宋体" w:eastAsia="宋体" w:cs="宋体"/>
          <w:color w:val="000000"/>
          <w:sz w:val="28"/>
          <w:szCs w:val="28"/>
          <w:highlight w:val="none"/>
        </w:rPr>
        <w:t>年</w:t>
      </w:r>
      <w:r>
        <w:rPr>
          <w:rFonts w:hint="eastAsia" w:ascii="宋体" w:hAnsi="宋体" w:eastAsia="宋体" w:cs="宋体"/>
          <w:color w:val="000000"/>
          <w:sz w:val="28"/>
          <w:szCs w:val="28"/>
          <w:highlight w:val="none"/>
          <w:lang w:val="en-US" w:eastAsia="zh-CN"/>
        </w:rPr>
        <w:t xml:space="preserve">  </w:t>
      </w:r>
      <w:r>
        <w:rPr>
          <w:rFonts w:hint="eastAsia" w:ascii="宋体" w:hAnsi="宋体" w:eastAsia="宋体" w:cs="宋体"/>
          <w:color w:val="000000"/>
          <w:sz w:val="28"/>
          <w:szCs w:val="28"/>
          <w:highlight w:val="none"/>
        </w:rPr>
        <w:t>月</w:t>
      </w:r>
      <w:r>
        <w:rPr>
          <w:rFonts w:hint="eastAsia" w:ascii="宋体" w:hAnsi="宋体" w:eastAsia="宋体" w:cs="宋体"/>
          <w:color w:val="000000"/>
          <w:sz w:val="28"/>
          <w:szCs w:val="28"/>
          <w:highlight w:val="none"/>
          <w:lang w:val="en-US" w:eastAsia="zh-CN"/>
        </w:rPr>
        <w:t xml:space="preserve">  </w:t>
      </w:r>
      <w:r>
        <w:rPr>
          <w:rFonts w:hint="eastAsia" w:ascii="宋体" w:hAnsi="宋体" w:eastAsia="宋体" w:cs="宋体"/>
          <w:color w:val="000000"/>
          <w:sz w:val="28"/>
          <w:szCs w:val="28"/>
          <w:highlight w:val="none"/>
        </w:rPr>
        <w:t>日</w:t>
      </w:r>
    </w:p>
    <w:p>
      <w:pPr>
        <w:pStyle w:val="5"/>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0" w:beforeAutospacing="0" w:after="0" w:afterAutospacing="0" w:line="480" w:lineRule="auto"/>
        <w:ind w:right="0" w:rightChars="0"/>
        <w:jc w:val="left"/>
        <w:textAlignment w:val="auto"/>
        <w:rPr>
          <w:rFonts w:hint="eastAsia" w:ascii="宋体" w:hAnsi="宋体" w:eastAsia="宋体" w:cs="宋体"/>
          <w:b/>
          <w:color w:val="000000"/>
          <w:sz w:val="36"/>
          <w:szCs w:val="36"/>
          <w:highlight w:val="none"/>
        </w:rPr>
      </w:pPr>
    </w:p>
    <w:p>
      <w:pPr>
        <w:pStyle w:val="5"/>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0" w:beforeAutospacing="0" w:after="0" w:afterAutospacing="0" w:line="480" w:lineRule="auto"/>
        <w:ind w:right="0" w:rightChars="0"/>
        <w:jc w:val="left"/>
        <w:textAlignment w:val="auto"/>
        <w:rPr>
          <w:rFonts w:hint="eastAsia" w:ascii="宋体" w:hAnsi="宋体" w:eastAsia="宋体" w:cs="宋体"/>
          <w:b/>
          <w:color w:val="000000"/>
          <w:sz w:val="36"/>
          <w:szCs w:val="36"/>
          <w:highlight w:val="none"/>
        </w:rPr>
      </w:pPr>
    </w:p>
    <w:p>
      <w:pPr>
        <w:pStyle w:val="5"/>
        <w:numPr>
          <w:ilvl w:val="0"/>
          <w:numId w:val="0"/>
        </w:numPr>
        <w:shd w:val="clear" w:color="auto" w:fill="FFFFFF"/>
        <w:spacing w:before="0" w:beforeAutospacing="0" w:after="0" w:afterAutospacing="0" w:line="240" w:lineRule="atLeast"/>
        <w:ind w:left="0" w:leftChars="0" w:right="0" w:rightChars="0" w:firstLine="0" w:firstLineChars="0"/>
        <w:jc w:val="center"/>
      </w:pPr>
    </w:p>
    <w:p>
      <w:pPr>
        <w:rPr>
          <w:rFonts w:hint="eastAsia"/>
          <w:sz w:val="28"/>
          <w:szCs w:val="28"/>
          <w:lang w:val="en-US" w:eastAsia="zh-CN"/>
        </w:rPr>
      </w:pPr>
      <w:r>
        <w:rPr>
          <w:rFonts w:hint="eastAsia"/>
          <w:lang w:val="en-US" w:eastAsia="zh-CN"/>
        </w:rPr>
        <w:br w:type="page"/>
      </w:r>
    </w:p>
    <w:p>
      <w:pPr>
        <w:pStyle w:val="5"/>
        <w:numPr>
          <w:ilvl w:val="0"/>
          <w:numId w:val="0"/>
        </w:numPr>
        <w:shd w:val="clear" w:color="auto" w:fill="FFFFFF"/>
        <w:spacing w:before="0" w:beforeAutospacing="0" w:after="0" w:afterAutospacing="0" w:line="240" w:lineRule="atLeast"/>
        <w:ind w:left="0" w:leftChars="0" w:right="0" w:rightChars="0" w:firstLine="0" w:firstLineChars="0"/>
        <w:jc w:val="center"/>
        <w:rPr>
          <w:rFonts w:hint="eastAsia"/>
          <w:sz w:val="28"/>
          <w:szCs w:val="28"/>
          <w:lang w:val="en-US" w:eastAsia="zh-CN"/>
        </w:rPr>
      </w:pPr>
      <w:r>
        <w:rPr>
          <w:rFonts w:hint="eastAsia"/>
          <w:sz w:val="28"/>
          <w:szCs w:val="28"/>
          <w:lang w:val="en-US" w:eastAsia="zh-CN"/>
        </w:rPr>
        <w:t>信用记录截图</w:t>
      </w:r>
    </w:p>
    <w:p>
      <w:pPr>
        <w:pStyle w:val="5"/>
        <w:numPr>
          <w:ilvl w:val="0"/>
          <w:numId w:val="0"/>
        </w:numPr>
        <w:shd w:val="clear" w:color="auto" w:fill="FFFFFF"/>
        <w:spacing w:before="0" w:beforeAutospacing="0" w:after="0" w:afterAutospacing="0" w:line="240" w:lineRule="atLeast"/>
        <w:ind w:left="0" w:leftChars="0" w:right="0" w:rightChars="0" w:firstLine="0" w:firstLineChars="0"/>
        <w:jc w:val="center"/>
        <w:rPr>
          <w:rFonts w:hint="eastAsia"/>
          <w:lang w:val="en-US" w:eastAsia="zh-CN"/>
        </w:rPr>
      </w:pPr>
    </w:p>
    <w:p>
      <w:pPr>
        <w:rPr>
          <w:rFonts w:hint="eastAsia" w:cs="Helvetica" w:eastAsiaTheme="minorEastAsia"/>
          <w:color w:val="auto"/>
          <w:sz w:val="28"/>
          <w:szCs w:val="28"/>
          <w:lang w:eastAsia="zh-CN"/>
        </w:rPr>
      </w:pPr>
      <w:r>
        <w:br w:type="page"/>
      </w:r>
    </w:p>
    <w:p>
      <w:pPr>
        <w:pStyle w:val="5"/>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7" w:lineRule="atLeast"/>
        <w:ind w:right="0" w:rightChars="0"/>
        <w:jc w:val="both"/>
        <w:textAlignment w:val="baseline"/>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特定资格要求</w:t>
      </w:r>
    </w:p>
    <w:p>
      <w:pPr>
        <w:bidi w:val="0"/>
        <w:jc w:val="center"/>
        <w:rPr>
          <w:rFonts w:hint="eastAsia" w:ascii="宋体" w:hAnsi="宋体" w:eastAsia="宋体" w:cs="宋体"/>
          <w:b/>
          <w:bCs/>
          <w:sz w:val="32"/>
          <w:szCs w:val="32"/>
          <w:highlight w:val="none"/>
          <w:lang w:val="en-US" w:eastAsia="zh-CN"/>
        </w:rPr>
      </w:pPr>
    </w:p>
    <w:p>
      <w:pPr>
        <w:bidi w:val="0"/>
        <w:jc w:val="center"/>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资质证书</w:t>
      </w:r>
    </w:p>
    <w:p>
      <w:pPr>
        <w:bidi w:val="0"/>
        <w:jc w:val="center"/>
        <w:rPr>
          <w:rFonts w:hint="eastAsia" w:ascii="宋体" w:hAnsi="宋体" w:eastAsia="宋体" w:cs="宋体"/>
          <w:b/>
          <w:bCs/>
          <w:sz w:val="32"/>
          <w:szCs w:val="32"/>
          <w:highlight w:val="none"/>
          <w:lang w:val="en-US" w:eastAsia="zh-CN"/>
        </w:rPr>
      </w:pP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7" w:lineRule="atLeast"/>
        <w:ind w:right="0" w:rightChars="0"/>
        <w:jc w:val="center"/>
        <w:textAlignment w:val="baseline"/>
        <w:rPr>
          <w:rFonts w:hint="eastAsia" w:ascii="宋体" w:hAnsi="宋体" w:eastAsia="宋体" w:cs="宋体"/>
          <w:lang w:eastAsia="zh-CN"/>
        </w:rPr>
      </w:pPr>
    </w:p>
    <w:p>
      <w:pPr>
        <w:rPr>
          <w:rFonts w:hint="eastAsia" w:ascii="宋体" w:hAnsi="宋体" w:eastAsia="宋体" w:cs="宋体"/>
          <w:lang w:eastAsia="zh-CN"/>
        </w:rPr>
      </w:pPr>
      <w:r>
        <w:rPr>
          <w:rFonts w:hint="eastAsia" w:ascii="宋体" w:hAnsi="宋体" w:eastAsia="宋体" w:cs="宋体"/>
          <w:lang w:eastAsia="zh-CN"/>
        </w:rPr>
        <w:br w:type="page"/>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7" w:lineRule="atLeast"/>
        <w:ind w:right="0" w:rightChars="0"/>
        <w:jc w:val="center"/>
        <w:textAlignment w:val="baseline"/>
        <w:rPr>
          <w:rFonts w:hint="eastAsia" w:ascii="宋体" w:hAnsi="宋体" w:eastAsia="宋体" w:cs="宋体"/>
          <w:b/>
          <w:color w:val="000000"/>
          <w:sz w:val="28"/>
          <w:szCs w:val="28"/>
          <w:highlight w:val="none"/>
        </w:rPr>
      </w:pPr>
      <w:r>
        <w:rPr>
          <w:rFonts w:hint="eastAsia" w:ascii="宋体" w:hAnsi="宋体" w:eastAsia="宋体" w:cs="宋体"/>
          <w:b/>
          <w:color w:val="000000"/>
          <w:sz w:val="28"/>
          <w:szCs w:val="28"/>
          <w:highlight w:val="none"/>
        </w:rPr>
        <w:t>同类或类似项目业绩情况</w:t>
      </w:r>
    </w:p>
    <w:p>
      <w:pPr>
        <w:pStyle w:val="4"/>
        <w:keepNext w:val="0"/>
        <w:keepLines w:val="0"/>
        <w:pageBreakBefore w:val="0"/>
        <w:widowControl w:val="0"/>
        <w:kinsoku/>
        <w:wordWrap/>
        <w:overflowPunct/>
        <w:topLinePunct w:val="0"/>
        <w:autoSpaceDE/>
        <w:autoSpaceDN/>
        <w:bidi w:val="0"/>
        <w:adjustRightInd/>
        <w:snapToGrid/>
        <w:spacing w:after="143" w:afterLines="50" w:line="240" w:lineRule="auto"/>
        <w:ind w:left="0" w:leftChars="0" w:firstLine="0" w:firstLineChars="0"/>
        <w:jc w:val="both"/>
        <w:textAlignment w:val="auto"/>
        <w:outlineLvl w:val="2"/>
        <w:rPr>
          <w:rFonts w:hint="eastAsia" w:ascii="宋体" w:hAnsi="宋体" w:eastAsia="宋体" w:cs="宋体"/>
          <w:b/>
          <w:color w:val="000000"/>
          <w:sz w:val="36"/>
          <w:szCs w:val="36"/>
          <w:highlight w:val="none"/>
          <w:lang w:val="en-US" w:eastAsia="zh-CN"/>
        </w:rPr>
      </w:pPr>
      <w:bookmarkStart w:id="4" w:name="_Toc5644"/>
      <w:r>
        <w:rPr>
          <w:rFonts w:hint="eastAsia" w:ascii="宋体" w:hAnsi="宋体" w:eastAsia="宋体" w:cs="宋体"/>
          <w:b/>
          <w:color w:val="000000"/>
          <w:spacing w:val="0"/>
          <w:kern w:val="2"/>
          <w:sz w:val="30"/>
          <w:szCs w:val="30"/>
          <w:highlight w:val="none"/>
          <w:lang w:val="en-US" w:eastAsia="zh-CN" w:bidi="ar-SA"/>
        </w:rPr>
        <w:t>1</w:t>
      </w:r>
      <w:r>
        <w:rPr>
          <w:rFonts w:hint="eastAsia" w:ascii="宋体" w:hAnsi="宋体" w:eastAsia="宋体" w:cs="宋体"/>
          <w:b/>
          <w:color w:val="000000"/>
          <w:sz w:val="36"/>
          <w:szCs w:val="36"/>
          <w:highlight w:val="none"/>
          <w:lang w:val="en-US" w:eastAsia="zh-CN"/>
        </w:rPr>
        <w:t>.</w:t>
      </w:r>
      <w:r>
        <w:rPr>
          <w:rFonts w:hint="eastAsia" w:ascii="宋体" w:hAnsi="宋体" w:eastAsia="宋体" w:cs="宋体"/>
          <w:b/>
          <w:color w:val="000000"/>
          <w:spacing w:val="0"/>
          <w:kern w:val="2"/>
          <w:sz w:val="24"/>
          <w:szCs w:val="24"/>
          <w:highlight w:val="none"/>
          <w:lang w:val="en-US" w:eastAsia="zh-CN" w:bidi="ar-SA"/>
        </w:rPr>
        <w:t>同类或类似业绩一览表</w:t>
      </w:r>
      <w:bookmarkEnd w:id="4"/>
    </w:p>
    <w:tbl>
      <w:tblPr>
        <w:tblStyle w:val="6"/>
        <w:tblW w:w="4654"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476"/>
        <w:gridCol w:w="640"/>
        <w:gridCol w:w="920"/>
        <w:gridCol w:w="3150"/>
        <w:gridCol w:w="721"/>
        <w:gridCol w:w="623"/>
        <w:gridCol w:w="550"/>
        <w:gridCol w:w="75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844" w:hRule="atLeast"/>
          <w:tblHeader/>
          <w:jc w:val="center"/>
        </w:trPr>
        <w:tc>
          <w:tcPr>
            <w:tcW w:w="303" w:type="pct"/>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序号</w:t>
            </w:r>
          </w:p>
        </w:tc>
        <w:tc>
          <w:tcPr>
            <w:tcW w:w="408"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采购人</w:t>
            </w:r>
          </w:p>
        </w:tc>
        <w:tc>
          <w:tcPr>
            <w:tcW w:w="587" w:type="pct"/>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项目名称</w:t>
            </w:r>
          </w:p>
        </w:tc>
        <w:tc>
          <w:tcPr>
            <w:tcW w:w="2010" w:type="pct"/>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合同主要服务内容</w:t>
            </w:r>
          </w:p>
        </w:tc>
        <w:tc>
          <w:tcPr>
            <w:tcW w:w="460" w:type="pct"/>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合同金额</w:t>
            </w:r>
          </w:p>
        </w:tc>
        <w:tc>
          <w:tcPr>
            <w:tcW w:w="397" w:type="pct"/>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供应商负责人</w:t>
            </w:r>
          </w:p>
        </w:tc>
        <w:tc>
          <w:tcPr>
            <w:tcW w:w="351" w:type="pct"/>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合同签订时间</w:t>
            </w:r>
          </w:p>
        </w:tc>
        <w:tc>
          <w:tcPr>
            <w:tcW w:w="480" w:type="pct"/>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采购人评价意见</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303"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val="en-US" w:eastAsia="zh-CN"/>
              </w:rPr>
              <w:t>1</w:t>
            </w:r>
          </w:p>
        </w:tc>
        <w:tc>
          <w:tcPr>
            <w:tcW w:w="408"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hint="default" w:ascii="宋体" w:hAnsi="宋体" w:eastAsia="宋体" w:cs="宋体"/>
                <w:color w:val="000000"/>
                <w:kern w:val="2"/>
                <w:sz w:val="21"/>
                <w:szCs w:val="21"/>
                <w:highlight w:val="none"/>
                <w:lang w:val="en-US" w:eastAsia="zh-CN" w:bidi="ar-SA"/>
              </w:rPr>
            </w:pPr>
          </w:p>
        </w:tc>
        <w:tc>
          <w:tcPr>
            <w:tcW w:w="587" w:type="pct"/>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hint="eastAsia" w:ascii="宋体" w:hAnsi="宋体" w:eastAsia="宋体" w:cs="宋体"/>
                <w:color w:val="000000"/>
                <w:kern w:val="2"/>
                <w:sz w:val="21"/>
                <w:szCs w:val="21"/>
                <w:highlight w:val="none"/>
                <w:lang w:val="en-US" w:eastAsia="zh-CN" w:bidi="ar-SA"/>
              </w:rPr>
            </w:pPr>
          </w:p>
        </w:tc>
        <w:tc>
          <w:tcPr>
            <w:tcW w:w="2010" w:type="pct"/>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ascii="宋体" w:hAnsi="宋体" w:eastAsia="宋体" w:cs="宋体"/>
                <w:color w:val="000000"/>
                <w:kern w:val="2"/>
                <w:sz w:val="21"/>
                <w:szCs w:val="21"/>
                <w:highlight w:val="none"/>
                <w:lang w:val="en-US" w:eastAsia="zh-CN" w:bidi="ar-SA"/>
              </w:rPr>
            </w:pPr>
          </w:p>
        </w:tc>
        <w:tc>
          <w:tcPr>
            <w:tcW w:w="460" w:type="pct"/>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宋体" w:hAnsi="宋体" w:eastAsia="宋体" w:cs="宋体"/>
                <w:color w:val="000000"/>
                <w:kern w:val="2"/>
                <w:sz w:val="21"/>
                <w:szCs w:val="21"/>
                <w:highlight w:val="none"/>
                <w:lang w:val="en-US" w:eastAsia="zh-CN" w:bidi="ar-SA"/>
              </w:rPr>
            </w:pPr>
          </w:p>
        </w:tc>
        <w:tc>
          <w:tcPr>
            <w:tcW w:w="397" w:type="pct"/>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000000"/>
                <w:kern w:val="2"/>
                <w:sz w:val="21"/>
                <w:szCs w:val="21"/>
                <w:highlight w:val="none"/>
                <w:lang w:val="en-US" w:eastAsia="zh-CN" w:bidi="ar-SA"/>
              </w:rPr>
            </w:pPr>
          </w:p>
        </w:tc>
        <w:tc>
          <w:tcPr>
            <w:tcW w:w="351" w:type="pct"/>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ascii="宋体" w:hAnsi="宋体" w:eastAsia="宋体" w:cs="宋体"/>
                <w:color w:val="000000"/>
                <w:kern w:val="2"/>
                <w:sz w:val="21"/>
                <w:szCs w:val="21"/>
                <w:highlight w:val="none"/>
                <w:lang w:val="en-US" w:eastAsia="zh-CN" w:bidi="ar-SA"/>
              </w:rPr>
            </w:pPr>
          </w:p>
        </w:tc>
        <w:tc>
          <w:tcPr>
            <w:tcW w:w="480" w:type="pct"/>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宋体" w:hAnsi="宋体" w:eastAsia="宋体" w:cs="宋体"/>
                <w:color w:val="000000"/>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303"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w:t>
            </w:r>
          </w:p>
        </w:tc>
        <w:tc>
          <w:tcPr>
            <w:tcW w:w="408"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hint="default" w:ascii="宋体" w:hAnsi="宋体" w:eastAsia="宋体" w:cs="宋体"/>
                <w:color w:val="auto"/>
                <w:sz w:val="21"/>
                <w:szCs w:val="21"/>
                <w:highlight w:val="none"/>
                <w:lang w:val="en-US" w:eastAsia="zh-CN"/>
              </w:rPr>
            </w:pPr>
          </w:p>
        </w:tc>
        <w:tc>
          <w:tcPr>
            <w:tcW w:w="587" w:type="pct"/>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hint="eastAsia" w:ascii="宋体" w:hAnsi="宋体" w:eastAsia="宋体" w:cs="宋体"/>
                <w:color w:val="auto"/>
                <w:sz w:val="21"/>
                <w:szCs w:val="21"/>
                <w:highlight w:val="none"/>
              </w:rPr>
            </w:pPr>
          </w:p>
        </w:tc>
        <w:tc>
          <w:tcPr>
            <w:tcW w:w="2010" w:type="pct"/>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hint="eastAsia" w:ascii="宋体" w:hAnsi="宋体" w:eastAsia="宋体" w:cs="宋体"/>
                <w:color w:val="auto"/>
                <w:sz w:val="21"/>
                <w:szCs w:val="21"/>
                <w:highlight w:val="none"/>
                <w:lang w:eastAsia="zh-CN"/>
              </w:rPr>
            </w:pPr>
          </w:p>
        </w:tc>
        <w:tc>
          <w:tcPr>
            <w:tcW w:w="460" w:type="pct"/>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宋体" w:hAnsi="宋体" w:eastAsia="宋体" w:cs="宋体"/>
                <w:color w:val="auto"/>
                <w:sz w:val="21"/>
                <w:szCs w:val="21"/>
                <w:highlight w:val="none"/>
                <w:lang w:val="en-US" w:eastAsia="zh-CN"/>
              </w:rPr>
            </w:pPr>
          </w:p>
        </w:tc>
        <w:tc>
          <w:tcPr>
            <w:tcW w:w="397" w:type="pct"/>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000000"/>
                <w:kern w:val="2"/>
                <w:sz w:val="21"/>
                <w:szCs w:val="21"/>
                <w:highlight w:val="none"/>
                <w:lang w:val="en-US" w:eastAsia="zh-CN" w:bidi="ar-SA"/>
              </w:rPr>
            </w:pPr>
          </w:p>
        </w:tc>
        <w:tc>
          <w:tcPr>
            <w:tcW w:w="351" w:type="pct"/>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宋体" w:hAnsi="宋体" w:eastAsia="宋体" w:cs="宋体"/>
                <w:color w:val="000000"/>
                <w:kern w:val="2"/>
                <w:sz w:val="21"/>
                <w:szCs w:val="21"/>
                <w:highlight w:val="none"/>
                <w:lang w:val="en-US" w:eastAsia="zh-CN" w:bidi="ar-SA"/>
              </w:rPr>
            </w:pPr>
          </w:p>
        </w:tc>
        <w:tc>
          <w:tcPr>
            <w:tcW w:w="480" w:type="pct"/>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宋体" w:hAnsi="宋体" w:eastAsia="宋体" w:cs="宋体"/>
                <w:color w:val="000000"/>
                <w:kern w:val="2"/>
                <w:sz w:val="21"/>
                <w:szCs w:val="21"/>
                <w:highlight w:val="none"/>
                <w:lang w:val="en-US" w:eastAsia="zh-CN" w:bidi="ar-SA"/>
              </w:rPr>
            </w:pPr>
          </w:p>
        </w:tc>
      </w:tr>
    </w:tbl>
    <w:p>
      <w:pPr>
        <w:keepNext w:val="0"/>
        <w:keepLines w:val="0"/>
        <w:pageBreakBefore w:val="0"/>
        <w:widowControl w:val="0"/>
        <w:kinsoku/>
        <w:wordWrap w:val="0"/>
        <w:overflowPunct/>
        <w:topLinePunct w:val="0"/>
        <w:autoSpaceDE/>
        <w:autoSpaceDN/>
        <w:bidi w:val="0"/>
        <w:adjustRightInd w:val="0"/>
        <w:snapToGrid w:val="0"/>
        <w:spacing w:beforeLines="100" w:afterLines="50" w:line="240" w:lineRule="auto"/>
        <w:ind w:right="283" w:firstLine="1260" w:firstLineChars="600"/>
        <w:jc w:val="right"/>
        <w:textAlignment w:val="auto"/>
        <w:rPr>
          <w:rFonts w:hint="default" w:ascii="宋体" w:hAnsi="宋体" w:eastAsia="宋体" w:cs="宋体"/>
          <w:color w:val="000000"/>
          <w:sz w:val="21"/>
          <w:szCs w:val="24"/>
          <w:highlight w:val="none"/>
          <w:u w:val="none"/>
          <w:lang w:val="en-US" w:eastAsia="zh-CN"/>
        </w:rPr>
      </w:pPr>
      <w:r>
        <w:rPr>
          <w:rFonts w:hint="eastAsia" w:ascii="宋体" w:hAnsi="宋体" w:eastAsia="宋体" w:cs="宋体"/>
          <w:color w:val="000000"/>
          <w:sz w:val="21"/>
          <w:szCs w:val="24"/>
          <w:highlight w:val="none"/>
          <w:lang w:eastAsia="zh-CN"/>
        </w:rPr>
        <w:t>投标</w:t>
      </w:r>
      <w:r>
        <w:rPr>
          <w:rFonts w:hint="eastAsia" w:ascii="宋体" w:hAnsi="宋体" w:eastAsia="宋体" w:cs="宋体"/>
          <w:color w:val="000000"/>
          <w:sz w:val="21"/>
          <w:szCs w:val="24"/>
          <w:highlight w:val="none"/>
        </w:rPr>
        <w:t>供应商名称（盖章）：</w:t>
      </w:r>
      <w:r>
        <w:rPr>
          <w:rFonts w:hint="eastAsia" w:ascii="宋体" w:hAnsi="宋体" w:eastAsia="宋体" w:cs="宋体"/>
          <w:color w:val="000000"/>
          <w:sz w:val="21"/>
          <w:szCs w:val="24"/>
          <w:highlight w:val="none"/>
          <w:u w:val="single"/>
          <w:lang w:val="en-US" w:eastAsia="zh-CN"/>
        </w:rPr>
        <w:t xml:space="preserve">                    </w:t>
      </w:r>
    </w:p>
    <w:p>
      <w:pPr>
        <w:keepNext w:val="0"/>
        <w:keepLines w:val="0"/>
        <w:pageBreakBefore w:val="0"/>
        <w:widowControl w:val="0"/>
        <w:kinsoku/>
        <w:wordWrap w:val="0"/>
        <w:overflowPunct/>
        <w:topLinePunct w:val="0"/>
        <w:autoSpaceDE/>
        <w:autoSpaceDN/>
        <w:bidi w:val="0"/>
        <w:adjustRightInd w:val="0"/>
        <w:snapToGrid w:val="0"/>
        <w:spacing w:beforeLines="100" w:afterLines="50" w:line="240" w:lineRule="auto"/>
        <w:ind w:right="480" w:firstLine="1260" w:firstLineChars="600"/>
        <w:jc w:val="right"/>
        <w:textAlignment w:val="auto"/>
        <w:rPr>
          <w:rFonts w:hint="default" w:ascii="宋体" w:hAnsi="宋体" w:eastAsia="宋体" w:cs="宋体"/>
          <w:color w:val="000000"/>
          <w:sz w:val="21"/>
          <w:szCs w:val="24"/>
          <w:highlight w:val="none"/>
          <w:lang w:val="en-US" w:eastAsia="zh-CN"/>
        </w:rPr>
      </w:pPr>
      <w:r>
        <w:rPr>
          <w:rFonts w:hint="eastAsia" w:ascii="宋体" w:hAnsi="宋体" w:eastAsia="宋体" w:cs="宋体"/>
          <w:color w:val="000000"/>
          <w:sz w:val="21"/>
          <w:szCs w:val="24"/>
          <w:highlight w:val="none"/>
        </w:rPr>
        <w:t>法定代表人或授权代表（签字）：</w:t>
      </w:r>
      <w:r>
        <w:rPr>
          <w:rFonts w:hint="eastAsia" w:ascii="宋体" w:hAnsi="宋体" w:eastAsia="宋体" w:cs="宋体"/>
          <w:color w:val="000000"/>
          <w:sz w:val="21"/>
          <w:szCs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beforeLines="100" w:afterLines="50" w:line="240" w:lineRule="auto"/>
        <w:ind w:firstLine="1260" w:firstLineChars="600"/>
        <w:jc w:val="righ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4"/>
          <w:highlight w:val="none"/>
          <w:lang w:eastAsia="zh-CN"/>
        </w:rPr>
        <w:t>投标</w:t>
      </w:r>
      <w:r>
        <w:rPr>
          <w:rFonts w:hint="eastAsia" w:ascii="宋体" w:hAnsi="宋体" w:eastAsia="宋体" w:cs="宋体"/>
          <w:color w:val="000000"/>
          <w:sz w:val="21"/>
          <w:szCs w:val="24"/>
          <w:highlight w:val="none"/>
        </w:rPr>
        <w:t>日期：</w:t>
      </w:r>
      <w:r>
        <w:rPr>
          <w:rFonts w:hint="eastAsia" w:ascii="宋体" w:hAnsi="宋体" w:eastAsia="宋体" w:cs="宋体"/>
          <w:color w:val="000000"/>
          <w:sz w:val="21"/>
          <w:szCs w:val="24"/>
          <w:highlight w:val="none"/>
          <w:lang w:eastAsia="zh-CN"/>
        </w:rPr>
        <w:t>202</w:t>
      </w:r>
      <w:r>
        <w:rPr>
          <w:rFonts w:hint="eastAsia" w:ascii="宋体" w:hAnsi="宋体" w:eastAsia="宋体" w:cs="宋体"/>
          <w:color w:val="000000"/>
          <w:sz w:val="21"/>
          <w:szCs w:val="24"/>
          <w:highlight w:val="none"/>
          <w:lang w:val="en-US" w:eastAsia="zh-CN"/>
        </w:rPr>
        <w:t>3</w:t>
      </w:r>
      <w:r>
        <w:rPr>
          <w:rFonts w:hint="eastAsia" w:ascii="宋体" w:hAnsi="宋体" w:eastAsia="宋体" w:cs="宋体"/>
          <w:color w:val="000000"/>
          <w:sz w:val="21"/>
          <w:szCs w:val="24"/>
          <w:highlight w:val="none"/>
        </w:rPr>
        <w:t>年</w:t>
      </w:r>
      <w:r>
        <w:rPr>
          <w:rFonts w:hint="eastAsia" w:ascii="宋体" w:hAnsi="宋体" w:eastAsia="宋体" w:cs="宋体"/>
          <w:color w:val="000000"/>
          <w:sz w:val="21"/>
          <w:szCs w:val="24"/>
          <w:highlight w:val="none"/>
          <w:lang w:val="en-US" w:eastAsia="zh-CN"/>
        </w:rPr>
        <w:t xml:space="preserve">   </w:t>
      </w:r>
      <w:r>
        <w:rPr>
          <w:rFonts w:hint="eastAsia" w:ascii="宋体" w:hAnsi="宋体" w:eastAsia="宋体" w:cs="宋体"/>
          <w:color w:val="000000"/>
          <w:sz w:val="21"/>
          <w:szCs w:val="24"/>
          <w:highlight w:val="none"/>
        </w:rPr>
        <w:t>月</w:t>
      </w:r>
      <w:r>
        <w:rPr>
          <w:rFonts w:hint="eastAsia" w:ascii="宋体" w:hAnsi="宋体" w:eastAsia="宋体" w:cs="宋体"/>
          <w:color w:val="000000"/>
          <w:sz w:val="21"/>
          <w:szCs w:val="24"/>
          <w:highlight w:val="none"/>
          <w:lang w:val="en-US" w:eastAsia="zh-CN"/>
        </w:rPr>
        <w:t xml:space="preserve">   </w:t>
      </w:r>
      <w:r>
        <w:rPr>
          <w:rFonts w:hint="eastAsia" w:ascii="宋体" w:hAnsi="宋体" w:eastAsia="宋体" w:cs="宋体"/>
          <w:color w:val="000000"/>
          <w:sz w:val="21"/>
          <w:szCs w:val="24"/>
          <w:highlight w:val="none"/>
        </w:rPr>
        <w:t>日</w:t>
      </w:r>
    </w:p>
    <w:p>
      <w:pPr>
        <w:rPr>
          <w:rFonts w:hint="eastAsia" w:ascii="宋体" w:hAnsi="宋体" w:eastAsia="宋体" w:cs="宋体"/>
          <w:b/>
          <w:color w:val="000000"/>
          <w:sz w:val="30"/>
          <w:szCs w:val="30"/>
          <w:highlight w:val="none"/>
        </w:rPr>
      </w:pPr>
      <w:r>
        <w:rPr>
          <w:rFonts w:hint="eastAsia" w:ascii="宋体" w:hAnsi="宋体" w:eastAsia="宋体" w:cs="宋体"/>
          <w:b/>
          <w:color w:val="000000"/>
          <w:sz w:val="30"/>
          <w:szCs w:val="30"/>
          <w:highlight w:val="none"/>
        </w:rPr>
        <w:br w:type="page"/>
      </w:r>
    </w:p>
    <w:p>
      <w:pPr>
        <w:numPr>
          <w:ilvl w:val="0"/>
          <w:numId w:val="4"/>
        </w:numPr>
        <w:ind w:left="0" w:leftChars="0" w:firstLine="0" w:firstLineChars="0"/>
        <w:outlineLvl w:val="2"/>
        <w:rPr>
          <w:rFonts w:hint="eastAsia" w:ascii="宋体" w:hAnsi="宋体" w:eastAsia="宋体" w:cs="宋体"/>
          <w:b/>
          <w:color w:val="000000"/>
          <w:sz w:val="24"/>
          <w:szCs w:val="24"/>
          <w:highlight w:val="none"/>
          <w:lang w:val="en-US" w:eastAsia="zh-CN"/>
        </w:rPr>
      </w:pPr>
      <w:bookmarkStart w:id="5" w:name="_Toc5889"/>
      <w:r>
        <w:rPr>
          <w:rFonts w:hint="eastAsia" w:ascii="宋体" w:hAnsi="宋体" w:eastAsia="宋体" w:cs="宋体"/>
          <w:b/>
          <w:color w:val="000000"/>
          <w:sz w:val="24"/>
          <w:szCs w:val="24"/>
          <w:highlight w:val="none"/>
          <w:lang w:val="en-US" w:eastAsia="zh-CN"/>
        </w:rPr>
        <w:t>业绩证明材料</w:t>
      </w:r>
      <w:bookmarkEnd w:id="5"/>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7" w:lineRule="atLeast"/>
        <w:ind w:right="0" w:rightChars="0"/>
        <w:jc w:val="both"/>
        <w:textAlignment w:val="baseline"/>
        <w:rPr>
          <w:rFonts w:hint="eastAsia" w:ascii="宋体" w:hAnsi="宋体" w:eastAsia="宋体" w:cs="宋体"/>
          <w:b/>
          <w:color w:val="000000"/>
          <w:sz w:val="24"/>
          <w:szCs w:val="24"/>
          <w:highlight w:val="none"/>
          <w:lang w:val="en-US" w:eastAsia="zh-CN"/>
        </w:rPr>
      </w:pP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7" w:lineRule="atLeast"/>
        <w:ind w:right="0" w:rightChars="0"/>
        <w:jc w:val="center"/>
        <w:textAlignment w:val="baseline"/>
        <w:rPr>
          <w:rFonts w:hint="eastAsia"/>
          <w:lang w:val="en-US" w:eastAsia="zh-CN"/>
        </w:rPr>
      </w:pP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7" w:lineRule="atLeast"/>
        <w:ind w:leftChars="0" w:right="0" w:rightChars="0"/>
        <w:jc w:val="center"/>
        <w:textAlignment w:val="baseline"/>
      </w:pPr>
    </w:p>
    <w:p>
      <w:bookmarkStart w:id="6" w:name="_GoBack"/>
      <w:bookmarkEnd w:id="6"/>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Segoe UI">
    <w:panose1 w:val="020B0502040204020203"/>
    <w:charset w:val="00"/>
    <w:family w:val="auto"/>
    <w:pitch w:val="default"/>
    <w:sig w:usb0="E10022FF" w:usb1="C000E47F" w:usb2="00000029" w:usb3="00000000" w:csb0="200001DF" w:csb1="20000000"/>
  </w:font>
  <w:font w:name="Helvetica">
    <w:altName w:val="Arial"/>
    <w:panose1 w:val="020B0604020202020204"/>
    <w:charset w:val="00"/>
    <w:family w:val="swiss"/>
    <w:pitch w:val="default"/>
    <w:sig w:usb0="00000000"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E71CC7"/>
    <w:multiLevelType w:val="singleLevel"/>
    <w:tmpl w:val="D1E71CC7"/>
    <w:lvl w:ilvl="0" w:tentative="0">
      <w:start w:val="2"/>
      <w:numFmt w:val="decimal"/>
      <w:lvlText w:val="%1."/>
      <w:lvlJc w:val="left"/>
      <w:pPr>
        <w:tabs>
          <w:tab w:val="left" w:pos="312"/>
        </w:tabs>
      </w:pPr>
    </w:lvl>
  </w:abstractNum>
  <w:abstractNum w:abstractNumId="1">
    <w:nsid w:val="DB392742"/>
    <w:multiLevelType w:val="singleLevel"/>
    <w:tmpl w:val="DB392742"/>
    <w:lvl w:ilvl="0" w:tentative="0">
      <w:start w:val="8"/>
      <w:numFmt w:val="chineseCounting"/>
      <w:suff w:val="nothing"/>
      <w:lvlText w:val="（%1）"/>
      <w:lvlJc w:val="left"/>
      <w:rPr>
        <w:rFonts w:hint="eastAsia"/>
      </w:rPr>
    </w:lvl>
  </w:abstractNum>
  <w:abstractNum w:abstractNumId="2">
    <w:nsid w:val="254B88FD"/>
    <w:multiLevelType w:val="singleLevel"/>
    <w:tmpl w:val="254B88FD"/>
    <w:lvl w:ilvl="0" w:tentative="0">
      <w:start w:val="1"/>
      <w:numFmt w:val="decimal"/>
      <w:lvlText w:val="%1."/>
      <w:lvlJc w:val="left"/>
      <w:pPr>
        <w:tabs>
          <w:tab w:val="left" w:pos="312"/>
        </w:tabs>
      </w:pPr>
    </w:lvl>
  </w:abstractNum>
  <w:abstractNum w:abstractNumId="3">
    <w:nsid w:val="62330D43"/>
    <w:multiLevelType w:val="singleLevel"/>
    <w:tmpl w:val="62330D43"/>
    <w:lvl w:ilvl="0" w:tentative="0">
      <w:start w:val="1"/>
      <w:numFmt w:val="chineseCounting"/>
      <w:suff w:val="nothing"/>
      <w:lvlText w:val="%1、"/>
      <w:lvlJc w:val="left"/>
      <w:rPr>
        <w:rFonts w:hint="eastAsia"/>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hhM2JhZmFkYmRlYzRjZDg0NWFlNjExODNhYzRmZjIifQ=="/>
  </w:docVars>
  <w:rsids>
    <w:rsidRoot w:val="53C46684"/>
    <w:rsid w:val="53C46684"/>
    <w:rsid w:val="64392B83"/>
    <w:rsid w:val="67ED31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table of authorities"/>
    <w:basedOn w:val="1"/>
    <w:next w:val="1"/>
    <w:semiHidden/>
    <w:qFormat/>
    <w:uiPriority w:val="0"/>
    <w:pPr>
      <w:spacing w:line="480" w:lineRule="exact"/>
      <w:ind w:left="420" w:leftChars="200" w:firstLine="200" w:firstLineChars="200"/>
      <w:jc w:val="left"/>
    </w:pPr>
    <w:rPr>
      <w:color w:val="7030A0"/>
      <w:sz w:val="24"/>
    </w:rPr>
  </w:style>
  <w:style w:type="paragraph" w:styleId="3">
    <w:name w:val="Body Text"/>
    <w:basedOn w:val="1"/>
    <w:next w:val="1"/>
    <w:qFormat/>
    <w:uiPriority w:val="99"/>
    <w:pPr>
      <w:autoSpaceDE w:val="0"/>
      <w:autoSpaceDN w:val="0"/>
      <w:adjustRightInd w:val="0"/>
    </w:pPr>
    <w:rPr>
      <w:b/>
      <w:bCs/>
      <w:color w:val="000000"/>
      <w:szCs w:val="28"/>
      <w:lang w:val="zh-CN"/>
    </w:rPr>
  </w:style>
  <w:style w:type="paragraph" w:styleId="4">
    <w:name w:val="Body Text Indent"/>
    <w:basedOn w:val="1"/>
    <w:qFormat/>
    <w:uiPriority w:val="0"/>
    <w:pPr>
      <w:spacing w:line="200" w:lineRule="exact"/>
      <w:ind w:firstLine="301"/>
    </w:pPr>
    <w:rPr>
      <w:rFonts w:ascii="宋体" w:hAnsi="Courier New"/>
      <w:spacing w:val="-4"/>
      <w:sz w:val="18"/>
      <w:szCs w:val="20"/>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p12"/>
    <w:basedOn w:val="8"/>
    <w:qFormat/>
    <w:uiPriority w:val="99"/>
    <w:rPr>
      <w:rFonts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413</Words>
  <Characters>424</Characters>
  <Lines>0</Lines>
  <Paragraphs>0</Paragraphs>
  <TotalTime>1</TotalTime>
  <ScaleCrop>false</ScaleCrop>
  <LinksUpToDate>false</LinksUpToDate>
  <CharactersWithSpaces>658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2023-07-12T08:43:00Z</dcterms:created>
  <dc:creator>Administrator</dc:creator>
  <cp:lastModifiedBy>Administrator</cp:lastModifiedBy>
  <dcterms:modified xsi:type="dcterms:W3CDTF">2023-07-12T08:46:22Z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130BBC107BE0400A890744E040DBAF61_13</vt:lpwstr>
  </property>
</Properties>
</file>